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86AD7" w14:textId="0C0AF5F7" w:rsidR="00527EED" w:rsidRPr="00580402" w:rsidRDefault="00441E4D" w:rsidP="005A29AF">
      <w:pPr>
        <w:ind w:left="-426" w:hanging="992"/>
        <w:rPr>
          <w:rFonts w:ascii="Calibri" w:hAnsi="Calibri"/>
          <w:b/>
          <w:sz w:val="44"/>
        </w:rPr>
      </w:pPr>
      <w:r>
        <w:rPr>
          <w:rFonts w:ascii="Calibri" w:hAnsi="Calibri"/>
          <w:b/>
          <w:noProof/>
          <w:sz w:val="44"/>
          <w:lang w:eastAsia="en-GB" w:bidi="ar-SA"/>
        </w:rPr>
        <mc:AlternateContent>
          <mc:Choice Requires="wps">
            <w:drawing>
              <wp:anchor distT="0" distB="0" distL="114300" distR="114300" simplePos="0" relativeHeight="251657216" behindDoc="0" locked="0" layoutInCell="1" allowOverlap="1" wp14:anchorId="7729E6D4" wp14:editId="3E92426C">
                <wp:simplePos x="0" y="0"/>
                <wp:positionH relativeFrom="column">
                  <wp:posOffset>4016375</wp:posOffset>
                </wp:positionH>
                <wp:positionV relativeFrom="paragraph">
                  <wp:posOffset>-168910</wp:posOffset>
                </wp:positionV>
                <wp:extent cx="2271395" cy="924560"/>
                <wp:effectExtent l="2540" t="0" r="254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395" cy="92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750C1" w14:textId="170DC2D1" w:rsidR="003F6144" w:rsidRDefault="00441E4D" w:rsidP="00FE060A">
                            <w:pPr>
                              <w:ind w:left="720" w:right="-534"/>
                            </w:pPr>
                            <w:r>
                              <w:rPr>
                                <w:noProof/>
                                <w:lang w:eastAsia="en-GB" w:bidi="ar-SA"/>
                              </w:rPr>
                              <w:drawing>
                                <wp:inline distT="0" distB="0" distL="0" distR="0" wp14:anchorId="1525F753" wp14:editId="4F3A9FB5">
                                  <wp:extent cx="1631315" cy="833755"/>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1315" cy="8337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729E6D4" id="_x0000_t202" coordsize="21600,21600" o:spt="202" path="m,l,21600r21600,l21600,xe">
                <v:stroke joinstyle="miter"/>
                <v:path gradientshapeok="t" o:connecttype="rect"/>
              </v:shapetype>
              <v:shape id="Text Box 5" o:spid="_x0000_s1026" type="#_x0000_t202" style="position:absolute;left:0;text-align:left;margin-left:316.25pt;margin-top:-13.3pt;width:178.85pt;height:72.8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" filled="f" stroked="f">
                <v:textbox style="mso-fit-shape-to-text:t">
                  <w:txbxContent>
                    <w:p w14:paraId="1D5750C1" w14:textId="170DC2D1" w:rsidR="003F6144" w:rsidRDefault="00441E4D" w:rsidP="00FE060A">
                      <w:pPr>
                        <w:ind w:left="720" w:right="-534"/>
                      </w:pPr>
                      <w:r>
                        <w:rPr>
                          <w:noProof/>
                          <w:lang w:eastAsia="en-GB" w:bidi="ar-SA"/>
                        </w:rPr>
                        <w:drawing>
                          <wp:inline distT="0" distB="0" distL="0" distR="0" wp14:anchorId="1525F753" wp14:editId="4F3A9FB5">
                            <wp:extent cx="1631315" cy="833755"/>
                            <wp:effectExtent l="0" t="0" r="0" b="0"/>
                            <wp:docPr id="2" name="Picture 2" descr="RaystedeLogo-Black-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ystedeLogo-Black-300d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1315" cy="833755"/>
                                    </a:xfrm>
                                    <a:prstGeom prst="rect">
                                      <a:avLst/>
                                    </a:prstGeom>
                                    <a:noFill/>
                                    <a:ln>
                                      <a:noFill/>
                                    </a:ln>
                                  </pic:spPr>
                                </pic:pic>
                              </a:graphicData>
                            </a:graphic>
                          </wp:inline>
                        </w:drawing>
                      </w:r>
                    </w:p>
                  </w:txbxContent>
                </v:textbox>
              </v:shape>
            </w:pict>
          </mc:Fallback>
        </mc:AlternateContent>
      </w:r>
      <w:r w:rsidR="00527EED" w:rsidRPr="00580402">
        <w:rPr>
          <w:rFonts w:ascii="Calibri" w:hAnsi="Calibri"/>
          <w:b/>
          <w:sz w:val="44"/>
        </w:rPr>
        <w:t xml:space="preserve">          </w:t>
      </w:r>
    </w:p>
    <w:p w14:paraId="65876603" w14:textId="77777777" w:rsidR="003278B6" w:rsidRPr="00580402" w:rsidRDefault="003278B6" w:rsidP="000C5204">
      <w:pPr>
        <w:ind w:left="-1418"/>
        <w:jc w:val="center"/>
        <w:rPr>
          <w:rFonts w:ascii="Calibri" w:hAnsi="Calibri"/>
          <w:b/>
          <w:sz w:val="28"/>
          <w:szCs w:val="28"/>
        </w:rPr>
      </w:pPr>
      <w:r w:rsidRPr="00580402">
        <w:rPr>
          <w:rFonts w:ascii="Calibri" w:hAnsi="Calibri"/>
          <w:b/>
          <w:sz w:val="28"/>
          <w:szCs w:val="28"/>
        </w:rPr>
        <w:t>Raystede Centre for Animal Welfare</w:t>
      </w:r>
    </w:p>
    <w:p w14:paraId="16616BDE" w14:textId="77777777" w:rsidR="003278B6" w:rsidRPr="00580402" w:rsidRDefault="003278B6" w:rsidP="000C5204">
      <w:pPr>
        <w:ind w:left="-1418"/>
        <w:jc w:val="center"/>
        <w:rPr>
          <w:rFonts w:ascii="Calibri" w:hAnsi="Calibri"/>
          <w:b/>
          <w:sz w:val="28"/>
          <w:szCs w:val="28"/>
        </w:rPr>
      </w:pPr>
    </w:p>
    <w:p w14:paraId="3273D0E8" w14:textId="167B2195" w:rsidR="000C5204" w:rsidRPr="00580402" w:rsidRDefault="003278B6" w:rsidP="000C5204">
      <w:pPr>
        <w:ind w:left="-1418"/>
        <w:jc w:val="center"/>
        <w:rPr>
          <w:rFonts w:ascii="Calibri" w:hAnsi="Calibri"/>
          <w:b/>
          <w:sz w:val="28"/>
          <w:szCs w:val="28"/>
        </w:rPr>
      </w:pPr>
      <w:r w:rsidRPr="00580402">
        <w:rPr>
          <w:rFonts w:ascii="Calibri" w:hAnsi="Calibri"/>
          <w:b/>
          <w:sz w:val="28"/>
          <w:szCs w:val="28"/>
        </w:rPr>
        <w:t>Job Description</w:t>
      </w:r>
      <w:r w:rsidR="000B7651">
        <w:rPr>
          <w:rFonts w:ascii="Calibri" w:hAnsi="Calibri"/>
          <w:b/>
          <w:sz w:val="28"/>
          <w:szCs w:val="28"/>
        </w:rPr>
        <w:t xml:space="preserve"> </w:t>
      </w:r>
    </w:p>
    <w:p w14:paraId="20222308" w14:textId="77777777" w:rsidR="008E5DA9" w:rsidRPr="00580402" w:rsidRDefault="008E5DA9" w:rsidP="000C5204">
      <w:pPr>
        <w:ind w:left="-1418"/>
        <w:jc w:val="center"/>
        <w:rPr>
          <w:rFonts w:ascii="Calibri" w:hAnsi="Calibri"/>
          <w:b/>
          <w:sz w:val="28"/>
          <w:szCs w:val="28"/>
        </w:rPr>
      </w:pPr>
    </w:p>
    <w:tbl>
      <w:tblPr>
        <w:tblW w:w="10456" w:type="dxa"/>
        <w:tblLook w:val="00A0" w:firstRow="1" w:lastRow="0" w:firstColumn="1" w:lastColumn="0" w:noHBand="0" w:noVBand="0"/>
      </w:tblPr>
      <w:tblGrid>
        <w:gridCol w:w="2376"/>
        <w:gridCol w:w="8080"/>
      </w:tblGrid>
      <w:tr w:rsidR="000C5204" w:rsidRPr="00580402" w14:paraId="3A4EFC32" w14:textId="77777777" w:rsidTr="007A196A">
        <w:trPr>
          <w:trHeight w:val="567"/>
        </w:trPr>
        <w:tc>
          <w:tcPr>
            <w:tcW w:w="2376" w:type="dxa"/>
            <w:vAlign w:val="center"/>
          </w:tcPr>
          <w:p w14:paraId="58A6C013" w14:textId="77777777" w:rsidR="000C5204" w:rsidRPr="00580402" w:rsidRDefault="00C56061" w:rsidP="003278B6">
            <w:pPr>
              <w:rPr>
                <w:rFonts w:ascii="Calibri" w:hAnsi="Calibri"/>
                <w:b/>
              </w:rPr>
            </w:pPr>
            <w:r w:rsidRPr="00580402">
              <w:rPr>
                <w:rFonts w:ascii="Calibri" w:hAnsi="Calibri"/>
                <w:b/>
              </w:rPr>
              <w:t>Job Title</w:t>
            </w:r>
            <w:r w:rsidR="003278B6" w:rsidRPr="00580402">
              <w:rPr>
                <w:rFonts w:ascii="Calibri" w:hAnsi="Calibri"/>
                <w:b/>
              </w:rPr>
              <w:t>:</w:t>
            </w:r>
          </w:p>
        </w:tc>
        <w:tc>
          <w:tcPr>
            <w:tcW w:w="8080" w:type="dxa"/>
            <w:vAlign w:val="center"/>
          </w:tcPr>
          <w:p w14:paraId="10236E66" w14:textId="4EF3601C" w:rsidR="000C5204" w:rsidRPr="00EC7A8E" w:rsidRDefault="0007030F" w:rsidP="00580402">
            <w:pPr>
              <w:rPr>
                <w:rFonts w:ascii="Calibri" w:hAnsi="Calibri"/>
              </w:rPr>
            </w:pPr>
            <w:r>
              <w:rPr>
                <w:rFonts w:ascii="Calibri" w:hAnsi="Calibri"/>
              </w:rPr>
              <w:t>Part time</w:t>
            </w:r>
            <w:r w:rsidR="00C720C5">
              <w:rPr>
                <w:rFonts w:ascii="Calibri" w:hAnsi="Calibri"/>
              </w:rPr>
              <w:t xml:space="preserve"> Cook</w:t>
            </w:r>
          </w:p>
        </w:tc>
      </w:tr>
      <w:tr w:rsidR="00C56061" w:rsidRPr="00580402" w14:paraId="16BEA26B" w14:textId="77777777" w:rsidTr="007A196A">
        <w:trPr>
          <w:trHeight w:val="567"/>
        </w:trPr>
        <w:tc>
          <w:tcPr>
            <w:tcW w:w="2376" w:type="dxa"/>
            <w:vAlign w:val="center"/>
          </w:tcPr>
          <w:p w14:paraId="032DEC66" w14:textId="77777777" w:rsidR="00C56061" w:rsidRPr="00580402" w:rsidRDefault="00C56061" w:rsidP="003278B6">
            <w:pPr>
              <w:rPr>
                <w:rFonts w:ascii="Calibri" w:hAnsi="Calibri"/>
                <w:b/>
              </w:rPr>
            </w:pPr>
            <w:r w:rsidRPr="00580402">
              <w:rPr>
                <w:rFonts w:ascii="Calibri" w:hAnsi="Calibri"/>
                <w:b/>
              </w:rPr>
              <w:t>Responsible to</w:t>
            </w:r>
            <w:r w:rsidR="003278B6" w:rsidRPr="00580402">
              <w:rPr>
                <w:rFonts w:ascii="Calibri" w:hAnsi="Calibri"/>
                <w:b/>
              </w:rPr>
              <w:t>:</w:t>
            </w:r>
            <w:r w:rsidRPr="00580402">
              <w:rPr>
                <w:rFonts w:ascii="Calibri" w:hAnsi="Calibri"/>
                <w:b/>
              </w:rPr>
              <w:t xml:space="preserve">   </w:t>
            </w:r>
          </w:p>
        </w:tc>
        <w:tc>
          <w:tcPr>
            <w:tcW w:w="8080" w:type="dxa"/>
            <w:vAlign w:val="center"/>
          </w:tcPr>
          <w:p w14:paraId="13D2BD8E" w14:textId="6C718661" w:rsidR="00C56061" w:rsidRPr="00EC7A8E" w:rsidRDefault="00C720C5" w:rsidP="00967437">
            <w:pPr>
              <w:rPr>
                <w:rFonts w:ascii="Calibri" w:hAnsi="Calibri"/>
              </w:rPr>
            </w:pPr>
            <w:r>
              <w:rPr>
                <w:rFonts w:ascii="Calibri" w:hAnsi="Calibri"/>
              </w:rPr>
              <w:t>Café manager</w:t>
            </w:r>
            <w:r w:rsidR="0007030F">
              <w:rPr>
                <w:rFonts w:ascii="Calibri" w:hAnsi="Calibri"/>
              </w:rPr>
              <w:t xml:space="preserve"> / Head Cook</w:t>
            </w:r>
          </w:p>
        </w:tc>
      </w:tr>
      <w:tr w:rsidR="00EC7A8E" w:rsidRPr="00580402" w14:paraId="5883864C" w14:textId="77777777" w:rsidTr="007A196A">
        <w:trPr>
          <w:trHeight w:val="567"/>
        </w:trPr>
        <w:tc>
          <w:tcPr>
            <w:tcW w:w="2376" w:type="dxa"/>
            <w:vAlign w:val="center"/>
          </w:tcPr>
          <w:p w14:paraId="095332DE" w14:textId="2B5C5540" w:rsidR="00EC7A8E" w:rsidRPr="00580402" w:rsidRDefault="00EC7A8E" w:rsidP="003278B6">
            <w:pPr>
              <w:rPr>
                <w:rFonts w:ascii="Calibri" w:hAnsi="Calibri"/>
                <w:b/>
              </w:rPr>
            </w:pPr>
            <w:r>
              <w:rPr>
                <w:rFonts w:ascii="Calibri" w:hAnsi="Calibri"/>
                <w:b/>
              </w:rPr>
              <w:t>Location:</w:t>
            </w:r>
          </w:p>
        </w:tc>
        <w:tc>
          <w:tcPr>
            <w:tcW w:w="8080" w:type="dxa"/>
            <w:vAlign w:val="center"/>
          </w:tcPr>
          <w:p w14:paraId="57D3196E" w14:textId="79E4256F" w:rsidR="00EC7A8E" w:rsidRPr="00EC7A8E" w:rsidRDefault="00EC7A8E" w:rsidP="00F63F40">
            <w:pPr>
              <w:rPr>
                <w:rFonts w:ascii="Calibri" w:hAnsi="Calibri"/>
              </w:rPr>
            </w:pPr>
            <w:r w:rsidRPr="00EC7A8E">
              <w:rPr>
                <w:rFonts w:ascii="Calibri" w:hAnsi="Calibri"/>
              </w:rPr>
              <w:t xml:space="preserve">Raystede </w:t>
            </w:r>
            <w:r w:rsidR="00FD62A5">
              <w:rPr>
                <w:rFonts w:ascii="Calibri" w:hAnsi="Calibri"/>
              </w:rPr>
              <w:t>Centre for Animal Welfare</w:t>
            </w:r>
          </w:p>
        </w:tc>
      </w:tr>
      <w:tr w:rsidR="00C56061" w:rsidRPr="00580402" w14:paraId="272507E3" w14:textId="77777777" w:rsidTr="007A196A">
        <w:trPr>
          <w:trHeight w:val="567"/>
        </w:trPr>
        <w:tc>
          <w:tcPr>
            <w:tcW w:w="2376" w:type="dxa"/>
            <w:vAlign w:val="center"/>
          </w:tcPr>
          <w:p w14:paraId="2A69A556" w14:textId="77777777" w:rsidR="00C56061" w:rsidRPr="00580402" w:rsidRDefault="00C56061" w:rsidP="003278B6">
            <w:pPr>
              <w:rPr>
                <w:rFonts w:ascii="Calibri" w:hAnsi="Calibri"/>
                <w:b/>
              </w:rPr>
            </w:pPr>
            <w:r w:rsidRPr="00580402">
              <w:rPr>
                <w:rFonts w:ascii="Calibri" w:hAnsi="Calibri"/>
                <w:b/>
              </w:rPr>
              <w:t>Hours of work</w:t>
            </w:r>
            <w:r w:rsidR="003278B6" w:rsidRPr="00580402">
              <w:rPr>
                <w:rFonts w:ascii="Calibri" w:hAnsi="Calibri"/>
                <w:b/>
              </w:rPr>
              <w:t>:</w:t>
            </w:r>
          </w:p>
        </w:tc>
        <w:tc>
          <w:tcPr>
            <w:tcW w:w="8080" w:type="dxa"/>
            <w:vAlign w:val="center"/>
          </w:tcPr>
          <w:p w14:paraId="31F88C24" w14:textId="5088F7F1" w:rsidR="00F63F40" w:rsidRPr="00EC7A8E" w:rsidRDefault="00E6234C" w:rsidP="00F63F40">
            <w:pPr>
              <w:rPr>
                <w:rFonts w:ascii="Calibri" w:hAnsi="Calibri"/>
              </w:rPr>
            </w:pPr>
            <w:r>
              <w:rPr>
                <w:rFonts w:ascii="Calibri" w:hAnsi="Calibri"/>
              </w:rPr>
              <w:t>24 hours a week –</w:t>
            </w:r>
            <w:r w:rsidR="002C2962">
              <w:rPr>
                <w:rFonts w:ascii="Calibri" w:hAnsi="Calibri"/>
              </w:rPr>
              <w:t xml:space="preserve"> inc. </w:t>
            </w:r>
            <w:r>
              <w:rPr>
                <w:rFonts w:ascii="Calibri" w:hAnsi="Calibri"/>
              </w:rPr>
              <w:t>Alternate weekends</w:t>
            </w:r>
          </w:p>
        </w:tc>
      </w:tr>
      <w:tr w:rsidR="00C56061" w:rsidRPr="00580402" w14:paraId="04E7C6B1" w14:textId="77777777" w:rsidTr="007A196A">
        <w:trPr>
          <w:trHeight w:val="567"/>
        </w:trPr>
        <w:tc>
          <w:tcPr>
            <w:tcW w:w="2376" w:type="dxa"/>
            <w:vAlign w:val="center"/>
          </w:tcPr>
          <w:p w14:paraId="52AC5BE4" w14:textId="77777777" w:rsidR="00C56061" w:rsidRPr="00580402" w:rsidRDefault="00C56061" w:rsidP="003278B6">
            <w:pPr>
              <w:rPr>
                <w:rFonts w:ascii="Calibri" w:hAnsi="Calibri"/>
                <w:b/>
              </w:rPr>
            </w:pPr>
            <w:r w:rsidRPr="00580402">
              <w:rPr>
                <w:rFonts w:ascii="Calibri" w:hAnsi="Calibri"/>
                <w:b/>
              </w:rPr>
              <w:t>Holidays</w:t>
            </w:r>
            <w:r w:rsidR="003278B6" w:rsidRPr="00580402">
              <w:rPr>
                <w:rFonts w:ascii="Calibri" w:hAnsi="Calibri"/>
                <w:b/>
              </w:rPr>
              <w:t>:</w:t>
            </w:r>
          </w:p>
        </w:tc>
        <w:tc>
          <w:tcPr>
            <w:tcW w:w="8080" w:type="dxa"/>
            <w:vAlign w:val="center"/>
          </w:tcPr>
          <w:p w14:paraId="394E1E28" w14:textId="7DA53721" w:rsidR="00C56061" w:rsidRPr="00EC7A8E" w:rsidRDefault="004D4140" w:rsidP="00102E85">
            <w:pPr>
              <w:rPr>
                <w:rFonts w:ascii="Calibri" w:hAnsi="Calibri"/>
              </w:rPr>
            </w:pPr>
            <w:r w:rsidRPr="004D4140">
              <w:rPr>
                <w:rFonts w:ascii="Calibri" w:hAnsi="Calibri"/>
              </w:rPr>
              <w:t>30 days per year including bank holidays</w:t>
            </w:r>
            <w:r w:rsidR="00E25E68">
              <w:rPr>
                <w:rFonts w:ascii="Calibri" w:hAnsi="Calibri"/>
              </w:rPr>
              <w:t xml:space="preserve"> pro rata per annum</w:t>
            </w:r>
          </w:p>
        </w:tc>
      </w:tr>
      <w:tr w:rsidR="00C56061" w:rsidRPr="00580402" w14:paraId="45D1F1F6" w14:textId="77777777" w:rsidTr="007A196A">
        <w:trPr>
          <w:trHeight w:val="567"/>
        </w:trPr>
        <w:tc>
          <w:tcPr>
            <w:tcW w:w="2376" w:type="dxa"/>
            <w:vAlign w:val="center"/>
          </w:tcPr>
          <w:p w14:paraId="4ABE25D4" w14:textId="77777777" w:rsidR="00C56061" w:rsidRPr="00580402" w:rsidRDefault="00C56061" w:rsidP="003278B6">
            <w:pPr>
              <w:rPr>
                <w:rFonts w:ascii="Calibri" w:hAnsi="Calibri"/>
                <w:b/>
              </w:rPr>
            </w:pPr>
            <w:r w:rsidRPr="00580402">
              <w:rPr>
                <w:rFonts w:ascii="Calibri" w:hAnsi="Calibri"/>
                <w:b/>
              </w:rPr>
              <w:t>Probationary period</w:t>
            </w:r>
            <w:r w:rsidR="003278B6" w:rsidRPr="00580402">
              <w:rPr>
                <w:rFonts w:ascii="Calibri" w:hAnsi="Calibri"/>
                <w:b/>
              </w:rPr>
              <w:t>:</w:t>
            </w:r>
          </w:p>
        </w:tc>
        <w:tc>
          <w:tcPr>
            <w:tcW w:w="8080" w:type="dxa"/>
            <w:vAlign w:val="center"/>
          </w:tcPr>
          <w:p w14:paraId="7BBE1253" w14:textId="3D08F5D5" w:rsidR="00C56061" w:rsidRPr="00EC7A8E" w:rsidRDefault="004D4140" w:rsidP="003278B6">
            <w:pPr>
              <w:rPr>
                <w:rFonts w:ascii="Calibri" w:hAnsi="Calibri"/>
              </w:rPr>
            </w:pPr>
            <w:r w:rsidRPr="004D4140">
              <w:rPr>
                <w:rFonts w:ascii="Calibri" w:hAnsi="Calibri"/>
              </w:rPr>
              <w:t>3 months</w:t>
            </w:r>
          </w:p>
        </w:tc>
      </w:tr>
      <w:tr w:rsidR="003278B6" w:rsidRPr="00580402" w14:paraId="58C28A8F" w14:textId="77777777" w:rsidTr="007A196A">
        <w:trPr>
          <w:trHeight w:val="567"/>
        </w:trPr>
        <w:tc>
          <w:tcPr>
            <w:tcW w:w="2376" w:type="dxa"/>
            <w:vAlign w:val="center"/>
          </w:tcPr>
          <w:p w14:paraId="223C554B" w14:textId="77777777" w:rsidR="003278B6" w:rsidRPr="00580402" w:rsidRDefault="003278B6" w:rsidP="003278B6">
            <w:pPr>
              <w:rPr>
                <w:rFonts w:ascii="Calibri" w:hAnsi="Calibri"/>
                <w:b/>
              </w:rPr>
            </w:pPr>
            <w:r w:rsidRPr="00580402">
              <w:rPr>
                <w:rFonts w:ascii="Calibri" w:hAnsi="Calibri"/>
                <w:b/>
              </w:rPr>
              <w:t>Contract Type:</w:t>
            </w:r>
          </w:p>
        </w:tc>
        <w:tc>
          <w:tcPr>
            <w:tcW w:w="8080" w:type="dxa"/>
            <w:vAlign w:val="center"/>
          </w:tcPr>
          <w:p w14:paraId="7FA0D970" w14:textId="3E732ACF" w:rsidR="003278B6" w:rsidRPr="00EC7A8E" w:rsidRDefault="004D4140" w:rsidP="00F63F40">
            <w:pPr>
              <w:rPr>
                <w:rFonts w:ascii="Calibri" w:hAnsi="Calibri"/>
              </w:rPr>
            </w:pPr>
            <w:r w:rsidRPr="004D4140">
              <w:rPr>
                <w:rFonts w:ascii="Calibri" w:hAnsi="Calibri"/>
              </w:rPr>
              <w:t>Permanent</w:t>
            </w:r>
          </w:p>
        </w:tc>
      </w:tr>
      <w:tr w:rsidR="00C56061" w:rsidRPr="00580402" w14:paraId="0B9E06A2" w14:textId="77777777" w:rsidTr="007A196A">
        <w:trPr>
          <w:trHeight w:val="567"/>
        </w:trPr>
        <w:tc>
          <w:tcPr>
            <w:tcW w:w="2376" w:type="dxa"/>
            <w:vAlign w:val="center"/>
          </w:tcPr>
          <w:p w14:paraId="3A4A66F1" w14:textId="50208CA9" w:rsidR="0064728C" w:rsidRPr="00580402" w:rsidRDefault="007D6E4F" w:rsidP="003278B6">
            <w:pPr>
              <w:rPr>
                <w:rFonts w:ascii="Calibri" w:hAnsi="Calibri"/>
                <w:b/>
              </w:rPr>
            </w:pPr>
            <w:r>
              <w:rPr>
                <w:rFonts w:ascii="Calibri" w:hAnsi="Calibri"/>
                <w:b/>
              </w:rPr>
              <w:t xml:space="preserve">Grade and </w:t>
            </w:r>
            <w:r w:rsidR="0064728C" w:rsidRPr="00580402">
              <w:rPr>
                <w:rFonts w:ascii="Calibri" w:hAnsi="Calibri"/>
                <w:b/>
              </w:rPr>
              <w:t>Salary</w:t>
            </w:r>
            <w:r w:rsidR="003278B6" w:rsidRPr="00580402">
              <w:rPr>
                <w:rFonts w:ascii="Calibri" w:hAnsi="Calibri"/>
                <w:b/>
              </w:rPr>
              <w:t>:</w:t>
            </w:r>
          </w:p>
        </w:tc>
        <w:tc>
          <w:tcPr>
            <w:tcW w:w="8080" w:type="dxa"/>
            <w:vAlign w:val="center"/>
          </w:tcPr>
          <w:p w14:paraId="535C00F8" w14:textId="4FF6C4CB" w:rsidR="0064728C" w:rsidRPr="00EC7A8E" w:rsidRDefault="00A50E60" w:rsidP="00661BF4">
            <w:pPr>
              <w:rPr>
                <w:rFonts w:ascii="Calibri" w:hAnsi="Calibri"/>
              </w:rPr>
            </w:pPr>
            <w:r>
              <w:rPr>
                <w:rFonts w:ascii="Calibri" w:hAnsi="Calibri"/>
              </w:rPr>
              <w:t>£</w:t>
            </w:r>
            <w:r w:rsidR="009F64A3">
              <w:rPr>
                <w:rFonts w:ascii="Calibri" w:hAnsi="Calibri"/>
              </w:rPr>
              <w:t>11,</w:t>
            </w:r>
            <w:r w:rsidR="002C2962">
              <w:rPr>
                <w:rFonts w:ascii="Calibri" w:hAnsi="Calibri"/>
              </w:rPr>
              <w:t>856</w:t>
            </w:r>
            <w:r w:rsidR="00E6234C">
              <w:rPr>
                <w:rFonts w:ascii="Calibri" w:hAnsi="Calibri"/>
              </w:rPr>
              <w:t xml:space="preserve"> actual</w:t>
            </w:r>
          </w:p>
        </w:tc>
      </w:tr>
    </w:tbl>
    <w:p w14:paraId="487134D7" w14:textId="77777777" w:rsidR="0064728C" w:rsidRPr="00580402" w:rsidRDefault="0064728C" w:rsidP="0064728C">
      <w:pPr>
        <w:rPr>
          <w:rFonts w:ascii="Calibri" w:hAnsi="Calibri"/>
          <w:b/>
          <w:i/>
          <w:sz w:val="22"/>
        </w:rPr>
      </w:pPr>
    </w:p>
    <w:p w14:paraId="4B996A2C" w14:textId="0957D1A5" w:rsidR="00077E57" w:rsidRDefault="00077E57" w:rsidP="000E310F">
      <w:pPr>
        <w:rPr>
          <w:rFonts w:ascii="Calibri" w:hAnsi="Calibri"/>
          <w:bCs/>
        </w:rPr>
      </w:pPr>
      <w:r>
        <w:rPr>
          <w:rFonts w:ascii="Calibri" w:hAnsi="Calibri"/>
          <w:b/>
          <w:u w:val="single"/>
        </w:rPr>
        <w:t>Background information</w:t>
      </w:r>
    </w:p>
    <w:p w14:paraId="09125301" w14:textId="1F06F959" w:rsidR="00077E57" w:rsidRDefault="00077E57" w:rsidP="000E310F">
      <w:pPr>
        <w:rPr>
          <w:rFonts w:ascii="Calibri" w:hAnsi="Calibri"/>
          <w:bCs/>
        </w:rPr>
      </w:pPr>
    </w:p>
    <w:p w14:paraId="3ED496C8" w14:textId="435E359C" w:rsidR="00463010" w:rsidRPr="00C826B4" w:rsidRDefault="00463010" w:rsidP="00463010">
      <w:pPr>
        <w:autoSpaceDE w:val="0"/>
        <w:jc w:val="both"/>
        <w:rPr>
          <w:rFonts w:asciiTheme="minorHAnsi" w:hAnsiTheme="minorHAnsi" w:cstheme="minorHAnsi"/>
          <w:sz w:val="22"/>
          <w:szCs w:val="22"/>
          <w:lang w:bidi="ar-SA"/>
        </w:rPr>
      </w:pPr>
      <w:r w:rsidRPr="00C826B4">
        <w:rPr>
          <w:rFonts w:asciiTheme="minorHAnsi" w:hAnsiTheme="minorHAnsi" w:cstheme="minorHAnsi"/>
        </w:rPr>
        <w:t>Raystede Centre for Animal Welfare, established in 19</w:t>
      </w:r>
      <w:r w:rsidR="00A11F6F" w:rsidRPr="00C826B4">
        <w:rPr>
          <w:rFonts w:asciiTheme="minorHAnsi" w:hAnsiTheme="minorHAnsi" w:cstheme="minorHAnsi"/>
        </w:rPr>
        <w:t>5</w:t>
      </w:r>
      <w:r w:rsidRPr="00C826B4">
        <w:rPr>
          <w:rFonts w:asciiTheme="minorHAnsi" w:hAnsiTheme="minorHAnsi" w:cstheme="minorHAnsi"/>
        </w:rPr>
        <w:t xml:space="preserve">2, is a charity that aims to give animals a better life through rehoming, rehabilitation and sanctuary, and give people the support and knowledge they need to treat animals with care and respect. We care for more than 400 animals every day, including cats, horses, dogs, rabbits, hens and exotic birds. We help most of the animals find new homes but also provide life-long sanctuary for those animals that cannot be rehomed.  Our beautiful 43 acre site is open for visitors to get a unique glimpse into a working animal welfare centre. </w:t>
      </w:r>
    </w:p>
    <w:p w14:paraId="7CA94FAB" w14:textId="77777777" w:rsidR="00463010" w:rsidRPr="00C826B4" w:rsidRDefault="00463010" w:rsidP="00463010">
      <w:pPr>
        <w:autoSpaceDE w:val="0"/>
        <w:jc w:val="both"/>
        <w:rPr>
          <w:rFonts w:asciiTheme="minorHAnsi" w:hAnsiTheme="minorHAnsi" w:cstheme="minorHAnsi"/>
        </w:rPr>
      </w:pPr>
      <w:r w:rsidRPr="00C826B4">
        <w:rPr>
          <w:rFonts w:asciiTheme="minorHAnsi" w:hAnsiTheme="minorHAnsi" w:cstheme="minorHAnsi"/>
        </w:rPr>
        <w:t>Animals are at the heart of everything we do but we could not care for them without our expert and dedicated team of staff and volunteers.  Surrounded by animals, lakes, trees and fields with a café, shops, parking and many other benefits, Raystede is an uplifting and rewarding place to work.</w:t>
      </w:r>
    </w:p>
    <w:p w14:paraId="2E99C9BC" w14:textId="5CDCEA3E" w:rsidR="00F665B4" w:rsidRPr="00C826B4" w:rsidRDefault="00F665B4" w:rsidP="000E310F">
      <w:pPr>
        <w:rPr>
          <w:rFonts w:ascii="Calibri" w:hAnsi="Calibri"/>
        </w:rPr>
      </w:pPr>
    </w:p>
    <w:p w14:paraId="2213282A" w14:textId="4A8671AA" w:rsidR="00F665B4" w:rsidRPr="00C826B4" w:rsidRDefault="00A11F6F" w:rsidP="000E310F">
      <w:pPr>
        <w:rPr>
          <w:rFonts w:ascii="Calibri" w:hAnsi="Calibri"/>
        </w:rPr>
      </w:pPr>
      <w:r w:rsidRPr="00C826B4">
        <w:rPr>
          <w:rFonts w:ascii="Calibri" w:hAnsi="Calibri"/>
        </w:rPr>
        <w:t xml:space="preserve">The </w:t>
      </w:r>
      <w:r w:rsidR="00FD62A5">
        <w:rPr>
          <w:rFonts w:ascii="Calibri" w:hAnsi="Calibri"/>
        </w:rPr>
        <w:t xml:space="preserve">café </w:t>
      </w:r>
      <w:r w:rsidRPr="00C826B4">
        <w:rPr>
          <w:rFonts w:ascii="Calibri" w:hAnsi="Calibri"/>
        </w:rPr>
        <w:t xml:space="preserve">team are part of the Commercial and Visitor Operations department. Upholding high standards and a friendly caring approach </w:t>
      </w:r>
      <w:r w:rsidR="00FD62A5">
        <w:rPr>
          <w:rFonts w:ascii="Calibri" w:hAnsi="Calibri"/>
        </w:rPr>
        <w:t>we offer a broad range of food and drink to visitors onsite</w:t>
      </w:r>
      <w:r w:rsidRPr="00C826B4">
        <w:rPr>
          <w:rFonts w:ascii="Calibri" w:hAnsi="Calibri"/>
        </w:rPr>
        <w:t xml:space="preserve">. Every penny of our profits go directly into helping the animals in Raystede’s care. </w:t>
      </w:r>
    </w:p>
    <w:p w14:paraId="7CE3C958" w14:textId="49B03027" w:rsidR="00D81B9B" w:rsidRPr="00C826B4" w:rsidRDefault="00D81B9B" w:rsidP="000E310F">
      <w:pPr>
        <w:rPr>
          <w:rFonts w:ascii="Calibri" w:hAnsi="Calibri"/>
        </w:rPr>
      </w:pPr>
    </w:p>
    <w:p w14:paraId="655DE385" w14:textId="77777777" w:rsidR="00077E57" w:rsidRPr="00077E57" w:rsidRDefault="00077E57" w:rsidP="000E310F">
      <w:pPr>
        <w:rPr>
          <w:rFonts w:ascii="Calibri" w:hAnsi="Calibri"/>
          <w:bCs/>
        </w:rPr>
      </w:pPr>
    </w:p>
    <w:p w14:paraId="3A04FA97" w14:textId="27D5AEA3" w:rsidR="0064728C" w:rsidRPr="00580402" w:rsidRDefault="003278B6" w:rsidP="000E310F">
      <w:pPr>
        <w:rPr>
          <w:rFonts w:ascii="Calibri" w:hAnsi="Calibri" w:cs="Arial"/>
          <w:spacing w:val="-3"/>
        </w:rPr>
      </w:pPr>
      <w:r w:rsidRPr="00580402">
        <w:rPr>
          <w:rFonts w:ascii="Calibri" w:hAnsi="Calibri"/>
          <w:b/>
          <w:u w:val="single"/>
        </w:rPr>
        <w:t>Main Purpose of the role:</w:t>
      </w:r>
    </w:p>
    <w:p w14:paraId="71369E51" w14:textId="0D368A7C" w:rsidR="00263352" w:rsidRPr="00D92E85" w:rsidRDefault="00263352" w:rsidP="00263352">
      <w:pPr>
        <w:rPr>
          <w:rFonts w:ascii="Calibri" w:hAnsi="Calibri"/>
        </w:rPr>
      </w:pPr>
      <w:r>
        <w:rPr>
          <w:rFonts w:ascii="Calibri" w:hAnsi="Calibri"/>
        </w:rPr>
        <w:t xml:space="preserve">To </w:t>
      </w:r>
      <w:r w:rsidR="0007030F">
        <w:rPr>
          <w:rFonts w:ascii="Calibri" w:hAnsi="Calibri"/>
        </w:rPr>
        <w:t>operate</w:t>
      </w:r>
      <w:r>
        <w:rPr>
          <w:rFonts w:ascii="Calibri" w:hAnsi="Calibri"/>
        </w:rPr>
        <w:t xml:space="preserve"> the kitchen in an efficient and effective way </w:t>
      </w:r>
      <w:r w:rsidR="0007030F">
        <w:rPr>
          <w:rFonts w:ascii="Calibri" w:hAnsi="Calibri"/>
        </w:rPr>
        <w:t>to</w:t>
      </w:r>
      <w:r>
        <w:rPr>
          <w:rFonts w:ascii="Calibri" w:hAnsi="Calibri"/>
        </w:rPr>
        <w:t xml:space="preserve"> agreed standards. Support and liaise with the </w:t>
      </w:r>
      <w:r w:rsidRPr="00D92E85">
        <w:rPr>
          <w:rFonts w:ascii="Calibri" w:hAnsi="Calibri"/>
        </w:rPr>
        <w:t>Manage</w:t>
      </w:r>
      <w:r>
        <w:rPr>
          <w:rFonts w:ascii="Calibri" w:hAnsi="Calibri"/>
        </w:rPr>
        <w:t>r</w:t>
      </w:r>
      <w:r w:rsidRPr="00D92E85">
        <w:rPr>
          <w:rFonts w:ascii="Calibri" w:hAnsi="Calibri"/>
        </w:rPr>
        <w:t xml:space="preserve"> </w:t>
      </w:r>
      <w:r>
        <w:rPr>
          <w:rFonts w:ascii="Calibri" w:hAnsi="Calibri"/>
        </w:rPr>
        <w:t xml:space="preserve">to </w:t>
      </w:r>
      <w:r w:rsidRPr="00D92E85">
        <w:rPr>
          <w:rFonts w:ascii="Calibri" w:hAnsi="Calibri"/>
        </w:rPr>
        <w:t>maintai</w:t>
      </w:r>
      <w:r>
        <w:rPr>
          <w:rFonts w:ascii="Calibri" w:hAnsi="Calibri"/>
        </w:rPr>
        <w:t>n</w:t>
      </w:r>
      <w:r w:rsidRPr="00D92E85">
        <w:rPr>
          <w:rFonts w:ascii="Calibri" w:hAnsi="Calibri"/>
        </w:rPr>
        <w:t xml:space="preserve"> consistently high standards throughout the café and kitchen, including food preparation, cleaning and H &amp; S.</w:t>
      </w:r>
      <w:r>
        <w:rPr>
          <w:rFonts w:ascii="Calibri" w:hAnsi="Calibri"/>
        </w:rPr>
        <w:t xml:space="preserve"> To </w:t>
      </w:r>
      <w:r w:rsidRPr="00CD7893">
        <w:rPr>
          <w:rFonts w:ascii="Calibri" w:hAnsi="Calibri"/>
        </w:rPr>
        <w:t>maximise margin</w:t>
      </w:r>
      <w:r>
        <w:rPr>
          <w:rFonts w:ascii="Calibri" w:hAnsi="Calibri"/>
        </w:rPr>
        <w:t xml:space="preserve">s and </w:t>
      </w:r>
      <w:r w:rsidRPr="00CD7893">
        <w:rPr>
          <w:rFonts w:ascii="Calibri" w:hAnsi="Calibri"/>
        </w:rPr>
        <w:t>produce varied, profitable and time-efficient menu</w:t>
      </w:r>
      <w:r>
        <w:rPr>
          <w:rFonts w:ascii="Calibri" w:hAnsi="Calibri"/>
        </w:rPr>
        <w:t xml:space="preserve"> while also making as much on site as possible. To be fully aware of all allergens and dietary requirements and produce a menu reflective of this.</w:t>
      </w:r>
    </w:p>
    <w:p w14:paraId="47A76FBC" w14:textId="31B9CB54" w:rsidR="00263352" w:rsidRPr="00D92E85" w:rsidRDefault="00263352" w:rsidP="00263352">
      <w:pPr>
        <w:rPr>
          <w:rFonts w:ascii="Calibri" w:hAnsi="Calibri"/>
        </w:rPr>
      </w:pPr>
      <w:r w:rsidRPr="00D92E85">
        <w:rPr>
          <w:rFonts w:ascii="Calibri" w:hAnsi="Calibri"/>
        </w:rPr>
        <w:t xml:space="preserve">Be positive about future change, be aware of the need to be conscious of using resources at Raystede and contribute to a one team feel at Raystede. </w:t>
      </w:r>
    </w:p>
    <w:p w14:paraId="3F31FEAA" w14:textId="77777777" w:rsidR="00FD62A5" w:rsidRDefault="00FD62A5" w:rsidP="00C44B55">
      <w:pPr>
        <w:rPr>
          <w:rFonts w:ascii="Calibri" w:hAnsi="Calibri" w:cs="Calibri"/>
        </w:rPr>
      </w:pPr>
    </w:p>
    <w:p w14:paraId="3D76F0B3" w14:textId="755002F2" w:rsidR="0064728C" w:rsidRDefault="0064728C" w:rsidP="000E310F">
      <w:pPr>
        <w:rPr>
          <w:rFonts w:ascii="Calibri" w:hAnsi="Calibri"/>
          <w:b/>
          <w:u w:val="single"/>
        </w:rPr>
      </w:pPr>
      <w:r w:rsidRPr="00580402">
        <w:rPr>
          <w:rFonts w:ascii="Calibri" w:hAnsi="Calibri"/>
          <w:b/>
          <w:u w:val="single"/>
        </w:rPr>
        <w:lastRenderedPageBreak/>
        <w:t xml:space="preserve">Key </w:t>
      </w:r>
      <w:r w:rsidR="00CC0242">
        <w:rPr>
          <w:rFonts w:ascii="Calibri" w:hAnsi="Calibri"/>
          <w:b/>
          <w:u w:val="single"/>
        </w:rPr>
        <w:t>Ta</w:t>
      </w:r>
      <w:r w:rsidR="00365E29">
        <w:rPr>
          <w:rFonts w:ascii="Calibri" w:hAnsi="Calibri"/>
          <w:b/>
          <w:u w:val="single"/>
        </w:rPr>
        <w:t>sks</w:t>
      </w:r>
    </w:p>
    <w:p w14:paraId="02F9361A" w14:textId="48B2EE4B" w:rsidR="00F37EC1" w:rsidRPr="00C826B4" w:rsidRDefault="00F37EC1" w:rsidP="00F37EC1">
      <w:pPr>
        <w:ind w:left="720" w:hanging="720"/>
        <w:jc w:val="both"/>
        <w:rPr>
          <w:rFonts w:ascii="Calibri" w:hAnsi="Calibri"/>
          <w:bCs/>
          <w:i/>
          <w:iCs/>
        </w:rPr>
      </w:pPr>
      <w:r w:rsidRPr="00C826B4">
        <w:rPr>
          <w:rFonts w:ascii="Calibri" w:hAnsi="Calibri"/>
          <w:bCs/>
          <w:i/>
          <w:iCs/>
        </w:rPr>
        <w:t xml:space="preserve">To take day to day responsibility for </w:t>
      </w:r>
      <w:r>
        <w:rPr>
          <w:rFonts w:ascii="Calibri" w:hAnsi="Calibri"/>
          <w:bCs/>
          <w:i/>
          <w:iCs/>
        </w:rPr>
        <w:t>operating the café kitchen on head cook days, weekends off</w:t>
      </w:r>
    </w:p>
    <w:p w14:paraId="2D9D41F0" w14:textId="4E36D732" w:rsidR="00F37EC1" w:rsidRPr="00C826B4" w:rsidRDefault="00F37EC1" w:rsidP="00F37EC1">
      <w:pPr>
        <w:numPr>
          <w:ilvl w:val="0"/>
          <w:numId w:val="24"/>
        </w:numPr>
        <w:jc w:val="both"/>
        <w:rPr>
          <w:rFonts w:ascii="Calibri" w:hAnsi="Calibri"/>
          <w:bCs/>
        </w:rPr>
      </w:pPr>
      <w:r>
        <w:rPr>
          <w:rFonts w:ascii="Calibri" w:hAnsi="Calibri"/>
          <w:bCs/>
        </w:rPr>
        <w:t>To deliver the agreed menu</w:t>
      </w:r>
    </w:p>
    <w:p w14:paraId="04F75A67" w14:textId="77777777" w:rsidR="00F37EC1" w:rsidRPr="00552BEC" w:rsidRDefault="00F37EC1" w:rsidP="00F37EC1">
      <w:pPr>
        <w:numPr>
          <w:ilvl w:val="0"/>
          <w:numId w:val="24"/>
        </w:numPr>
        <w:jc w:val="both"/>
        <w:rPr>
          <w:rFonts w:ascii="Calibri" w:hAnsi="Calibri"/>
          <w:bCs/>
        </w:rPr>
      </w:pPr>
      <w:r w:rsidRPr="00552BEC">
        <w:rPr>
          <w:rFonts w:ascii="Calibri" w:hAnsi="Calibri"/>
          <w:bCs/>
        </w:rPr>
        <w:t xml:space="preserve">To brief the </w:t>
      </w:r>
      <w:r>
        <w:rPr>
          <w:rFonts w:ascii="Calibri" w:hAnsi="Calibri"/>
          <w:bCs/>
        </w:rPr>
        <w:t>café manager</w:t>
      </w:r>
      <w:r w:rsidRPr="00552BEC">
        <w:rPr>
          <w:rFonts w:ascii="Calibri" w:hAnsi="Calibri"/>
          <w:bCs/>
        </w:rPr>
        <w:t xml:space="preserve"> at regular agreed intervals (and immediately if urgent) on progress in </w:t>
      </w:r>
      <w:r>
        <w:rPr>
          <w:rFonts w:ascii="Calibri" w:hAnsi="Calibri"/>
          <w:bCs/>
        </w:rPr>
        <w:t>the kitchen</w:t>
      </w:r>
      <w:r w:rsidRPr="00552BEC">
        <w:rPr>
          <w:rFonts w:ascii="Calibri" w:hAnsi="Calibri"/>
          <w:bCs/>
        </w:rPr>
        <w:t>.</w:t>
      </w:r>
    </w:p>
    <w:p w14:paraId="2053CD1A" w14:textId="77777777" w:rsidR="00F37EC1" w:rsidRDefault="00F37EC1" w:rsidP="00F37EC1">
      <w:pPr>
        <w:numPr>
          <w:ilvl w:val="0"/>
          <w:numId w:val="24"/>
        </w:numPr>
        <w:jc w:val="both"/>
        <w:rPr>
          <w:rFonts w:ascii="Calibri" w:hAnsi="Calibri"/>
          <w:bCs/>
        </w:rPr>
      </w:pPr>
      <w:r w:rsidRPr="00C826B4">
        <w:rPr>
          <w:rFonts w:ascii="Calibri" w:hAnsi="Calibri"/>
          <w:bCs/>
        </w:rPr>
        <w:t>To propose action to them for improvements in operations.</w:t>
      </w:r>
    </w:p>
    <w:p w14:paraId="49F03450" w14:textId="77777777" w:rsidR="00F37EC1" w:rsidRPr="00273DA2" w:rsidRDefault="00F37EC1" w:rsidP="00F37EC1">
      <w:pPr>
        <w:numPr>
          <w:ilvl w:val="0"/>
          <w:numId w:val="24"/>
        </w:numPr>
        <w:jc w:val="both"/>
        <w:rPr>
          <w:rFonts w:ascii="Calibri" w:hAnsi="Calibri"/>
          <w:bCs/>
        </w:rPr>
      </w:pPr>
      <w:r w:rsidRPr="00273DA2">
        <w:rPr>
          <w:rFonts w:ascii="Calibri" w:hAnsi="Calibri"/>
          <w:bCs/>
        </w:rPr>
        <w:t>Ensure consistency in standards are met in the kitchen at all times</w:t>
      </w:r>
    </w:p>
    <w:p w14:paraId="53E1B6FC" w14:textId="77777777" w:rsidR="00F37EC1" w:rsidRPr="00273DA2" w:rsidRDefault="00F37EC1" w:rsidP="00F37EC1">
      <w:pPr>
        <w:numPr>
          <w:ilvl w:val="0"/>
          <w:numId w:val="24"/>
        </w:numPr>
        <w:jc w:val="both"/>
        <w:rPr>
          <w:rFonts w:ascii="Calibri" w:hAnsi="Calibri"/>
          <w:bCs/>
        </w:rPr>
      </w:pPr>
      <w:r w:rsidRPr="00273DA2">
        <w:rPr>
          <w:rFonts w:ascii="Calibri" w:hAnsi="Calibri"/>
          <w:bCs/>
        </w:rPr>
        <w:t>Provide and deliver a varied and extensive vegetarian and vegan specials menu which is available at all times</w:t>
      </w:r>
    </w:p>
    <w:p w14:paraId="0787D28D" w14:textId="77777777" w:rsidR="00F37EC1" w:rsidRPr="00273DA2" w:rsidRDefault="00F37EC1" w:rsidP="00F37EC1">
      <w:pPr>
        <w:numPr>
          <w:ilvl w:val="0"/>
          <w:numId w:val="24"/>
        </w:numPr>
        <w:jc w:val="both"/>
        <w:rPr>
          <w:rFonts w:ascii="Calibri" w:hAnsi="Calibri"/>
          <w:bCs/>
        </w:rPr>
      </w:pPr>
      <w:r w:rsidRPr="00273DA2">
        <w:rPr>
          <w:rFonts w:ascii="Calibri" w:hAnsi="Calibri"/>
          <w:bCs/>
        </w:rPr>
        <w:t xml:space="preserve">Liaise with front of house on specials/ allergens/ dietary requirements </w:t>
      </w:r>
    </w:p>
    <w:p w14:paraId="00A50F31" w14:textId="77777777" w:rsidR="00F37EC1" w:rsidRPr="006D6A2E" w:rsidRDefault="00F37EC1" w:rsidP="00F37EC1">
      <w:pPr>
        <w:numPr>
          <w:ilvl w:val="0"/>
          <w:numId w:val="24"/>
        </w:numPr>
        <w:jc w:val="both"/>
        <w:rPr>
          <w:rFonts w:ascii="Calibri" w:hAnsi="Calibri"/>
          <w:bCs/>
        </w:rPr>
      </w:pPr>
      <w:r w:rsidRPr="00C826B4">
        <w:rPr>
          <w:rFonts w:ascii="Calibri" w:hAnsi="Calibri"/>
          <w:bCs/>
        </w:rPr>
        <w:t xml:space="preserve">To maintain an awareness of developments in local </w:t>
      </w:r>
      <w:r>
        <w:rPr>
          <w:rFonts w:ascii="Calibri" w:hAnsi="Calibri"/>
          <w:bCs/>
        </w:rPr>
        <w:t xml:space="preserve">cafes </w:t>
      </w:r>
    </w:p>
    <w:p w14:paraId="57448578" w14:textId="77777777" w:rsidR="00F37EC1" w:rsidRPr="006D6A2E" w:rsidRDefault="00F37EC1" w:rsidP="00F37EC1">
      <w:pPr>
        <w:numPr>
          <w:ilvl w:val="0"/>
          <w:numId w:val="24"/>
        </w:numPr>
        <w:jc w:val="both"/>
        <w:rPr>
          <w:rFonts w:ascii="Calibri" w:hAnsi="Calibri"/>
          <w:bCs/>
        </w:rPr>
      </w:pPr>
      <w:r w:rsidRPr="006D6A2E">
        <w:rPr>
          <w:rFonts w:ascii="Calibri" w:hAnsi="Calibri"/>
          <w:bCs/>
        </w:rPr>
        <w:t>To maintain an awareness of the work of Raystede and relevant local or national issues through press, media, and local views.</w:t>
      </w:r>
    </w:p>
    <w:p w14:paraId="7AC12F0C" w14:textId="77777777" w:rsidR="00F37EC1" w:rsidRPr="00C826B4" w:rsidRDefault="00F37EC1" w:rsidP="00F37EC1">
      <w:pPr>
        <w:ind w:left="720" w:hanging="720"/>
        <w:jc w:val="both"/>
        <w:rPr>
          <w:rFonts w:ascii="Calibri" w:hAnsi="Calibri"/>
          <w:bCs/>
        </w:rPr>
      </w:pPr>
    </w:p>
    <w:p w14:paraId="6036DE96" w14:textId="77777777" w:rsidR="00F37EC1" w:rsidRPr="00C826B4" w:rsidRDefault="00F37EC1" w:rsidP="00F37EC1">
      <w:pPr>
        <w:ind w:left="720" w:hanging="720"/>
        <w:jc w:val="both"/>
        <w:rPr>
          <w:rFonts w:ascii="Calibri" w:hAnsi="Calibri"/>
          <w:bCs/>
        </w:rPr>
      </w:pPr>
    </w:p>
    <w:p w14:paraId="34060AD1" w14:textId="77777777" w:rsidR="00F37EC1" w:rsidRPr="00C826B4" w:rsidRDefault="00F37EC1" w:rsidP="00F37EC1">
      <w:pPr>
        <w:ind w:left="720" w:hanging="720"/>
        <w:jc w:val="both"/>
        <w:rPr>
          <w:rFonts w:ascii="Calibri" w:hAnsi="Calibri"/>
          <w:bCs/>
        </w:rPr>
      </w:pPr>
      <w:r w:rsidRPr="00C826B4">
        <w:rPr>
          <w:rFonts w:ascii="Calibri" w:hAnsi="Calibri"/>
          <w:bCs/>
        </w:rPr>
        <w:t>Stock management</w:t>
      </w:r>
    </w:p>
    <w:p w14:paraId="66D9C419" w14:textId="6AF87DE4" w:rsidR="00F37EC1" w:rsidRDefault="00F37EC1" w:rsidP="00F37EC1">
      <w:pPr>
        <w:ind w:left="720" w:hanging="720"/>
        <w:rPr>
          <w:rFonts w:ascii="Calibri" w:hAnsi="Calibri"/>
          <w:bCs/>
          <w:i/>
          <w:iCs/>
        </w:rPr>
      </w:pPr>
      <w:r w:rsidRPr="00C826B4">
        <w:rPr>
          <w:rFonts w:ascii="Calibri" w:hAnsi="Calibri"/>
          <w:bCs/>
          <w:i/>
          <w:iCs/>
        </w:rPr>
        <w:t>Effective management of stock including</w:t>
      </w:r>
      <w:r>
        <w:rPr>
          <w:rFonts w:ascii="Calibri" w:hAnsi="Calibri"/>
          <w:bCs/>
          <w:i/>
          <w:iCs/>
        </w:rPr>
        <w:t xml:space="preserve"> with</w:t>
      </w:r>
      <w:r w:rsidRPr="00C826B4">
        <w:rPr>
          <w:rFonts w:ascii="Calibri" w:hAnsi="Calibri"/>
          <w:bCs/>
          <w:i/>
          <w:iCs/>
        </w:rPr>
        <w:t xml:space="preserve"> ability to maintain a wel</w:t>
      </w:r>
      <w:r>
        <w:rPr>
          <w:rFonts w:ascii="Calibri" w:hAnsi="Calibri"/>
          <w:bCs/>
          <w:i/>
          <w:iCs/>
        </w:rPr>
        <w:t xml:space="preserve">l </w:t>
      </w:r>
      <w:r w:rsidRPr="00C826B4">
        <w:rPr>
          <w:rFonts w:ascii="Calibri" w:hAnsi="Calibri"/>
          <w:bCs/>
          <w:i/>
          <w:iCs/>
        </w:rPr>
        <w:t>organised stockroom</w:t>
      </w:r>
      <w:r>
        <w:rPr>
          <w:rFonts w:ascii="Calibri" w:hAnsi="Calibri"/>
          <w:bCs/>
          <w:i/>
          <w:iCs/>
        </w:rPr>
        <w:t xml:space="preserve"> and minimising waste</w:t>
      </w:r>
    </w:p>
    <w:p w14:paraId="4B44DA8F" w14:textId="6E31A709" w:rsidR="00F37EC1" w:rsidRPr="00C826B4" w:rsidRDefault="00F37EC1" w:rsidP="00F37EC1">
      <w:pPr>
        <w:numPr>
          <w:ilvl w:val="0"/>
          <w:numId w:val="28"/>
        </w:numPr>
        <w:jc w:val="both"/>
        <w:rPr>
          <w:rFonts w:ascii="Calibri" w:hAnsi="Calibri"/>
          <w:bCs/>
        </w:rPr>
      </w:pPr>
      <w:r>
        <w:rPr>
          <w:rFonts w:ascii="Calibri" w:hAnsi="Calibri"/>
          <w:bCs/>
        </w:rPr>
        <w:t xml:space="preserve">To maintain and deliver agreed portion size and control </w:t>
      </w:r>
    </w:p>
    <w:p w14:paraId="2B8173DF" w14:textId="350090A4" w:rsidR="00F37EC1" w:rsidRPr="00C826B4" w:rsidRDefault="00F37EC1" w:rsidP="00F37EC1">
      <w:pPr>
        <w:numPr>
          <w:ilvl w:val="0"/>
          <w:numId w:val="28"/>
        </w:numPr>
        <w:jc w:val="both"/>
        <w:rPr>
          <w:rFonts w:ascii="Calibri" w:hAnsi="Calibri"/>
          <w:bCs/>
        </w:rPr>
      </w:pPr>
      <w:r w:rsidRPr="00C826B4">
        <w:rPr>
          <w:rFonts w:ascii="Calibri" w:hAnsi="Calibri"/>
          <w:bCs/>
        </w:rPr>
        <w:t xml:space="preserve">To </w:t>
      </w:r>
      <w:r>
        <w:rPr>
          <w:rFonts w:ascii="Calibri" w:hAnsi="Calibri"/>
          <w:bCs/>
        </w:rPr>
        <w:t>meet</w:t>
      </w:r>
      <w:r w:rsidRPr="00C826B4">
        <w:rPr>
          <w:rFonts w:ascii="Calibri" w:hAnsi="Calibri"/>
          <w:bCs/>
        </w:rPr>
        <w:t xml:space="preserve"> display</w:t>
      </w:r>
      <w:r>
        <w:rPr>
          <w:rFonts w:ascii="Calibri" w:hAnsi="Calibri"/>
          <w:bCs/>
        </w:rPr>
        <w:t xml:space="preserve"> and presentation </w:t>
      </w:r>
      <w:r w:rsidRPr="00C826B4">
        <w:rPr>
          <w:rFonts w:ascii="Calibri" w:hAnsi="Calibri"/>
          <w:bCs/>
        </w:rPr>
        <w:t>standards.</w:t>
      </w:r>
    </w:p>
    <w:p w14:paraId="2046F646" w14:textId="65464E06" w:rsidR="00F37EC1" w:rsidRDefault="00F37EC1" w:rsidP="00F37EC1">
      <w:pPr>
        <w:numPr>
          <w:ilvl w:val="0"/>
          <w:numId w:val="28"/>
        </w:numPr>
        <w:jc w:val="both"/>
        <w:rPr>
          <w:rFonts w:ascii="Calibri" w:hAnsi="Calibri"/>
          <w:bCs/>
        </w:rPr>
      </w:pPr>
      <w:r w:rsidRPr="00C826B4">
        <w:rPr>
          <w:rFonts w:ascii="Calibri" w:hAnsi="Calibri"/>
          <w:bCs/>
        </w:rPr>
        <w:t xml:space="preserve">To </w:t>
      </w:r>
      <w:r>
        <w:rPr>
          <w:rFonts w:ascii="Calibri" w:hAnsi="Calibri"/>
          <w:bCs/>
        </w:rPr>
        <w:t>contribute to</w:t>
      </w:r>
      <w:r w:rsidRPr="00C826B4">
        <w:rPr>
          <w:rFonts w:ascii="Calibri" w:hAnsi="Calibri"/>
          <w:bCs/>
        </w:rPr>
        <w:t xml:space="preserve"> stock density and rotation.</w:t>
      </w:r>
    </w:p>
    <w:p w14:paraId="5D62A11D" w14:textId="77777777" w:rsidR="00F37EC1" w:rsidRPr="00D32719" w:rsidRDefault="00F37EC1" w:rsidP="00F37EC1">
      <w:pPr>
        <w:numPr>
          <w:ilvl w:val="0"/>
          <w:numId w:val="28"/>
        </w:numPr>
        <w:rPr>
          <w:rFonts w:ascii="Calibri" w:hAnsi="Calibri"/>
          <w:bCs/>
        </w:rPr>
      </w:pPr>
      <w:r w:rsidRPr="00D32719">
        <w:rPr>
          <w:rFonts w:ascii="Calibri" w:hAnsi="Calibri"/>
          <w:bCs/>
        </w:rPr>
        <w:t>Ensure the full menu is available at all times whilst also being mindful of wastage</w:t>
      </w:r>
    </w:p>
    <w:p w14:paraId="2BCBAC87" w14:textId="77777777" w:rsidR="00F37EC1" w:rsidRPr="00C826B4" w:rsidRDefault="00F37EC1" w:rsidP="00F37EC1">
      <w:pPr>
        <w:numPr>
          <w:ilvl w:val="0"/>
          <w:numId w:val="28"/>
        </w:numPr>
        <w:jc w:val="both"/>
        <w:rPr>
          <w:rFonts w:ascii="Calibri" w:hAnsi="Calibri"/>
          <w:bCs/>
        </w:rPr>
      </w:pPr>
      <w:r>
        <w:rPr>
          <w:rFonts w:ascii="Calibri" w:hAnsi="Calibri"/>
          <w:bCs/>
        </w:rPr>
        <w:t>To maximise on ingredients and stock, creating daily specials to add value to the menu and minimize waste</w:t>
      </w:r>
    </w:p>
    <w:p w14:paraId="3FA68C76" w14:textId="77777777" w:rsidR="00F37EC1" w:rsidRPr="00C826B4" w:rsidRDefault="00F37EC1" w:rsidP="00F37EC1">
      <w:pPr>
        <w:ind w:left="720" w:hanging="720"/>
        <w:jc w:val="both"/>
        <w:rPr>
          <w:rFonts w:ascii="Calibri" w:hAnsi="Calibri"/>
          <w:bCs/>
        </w:rPr>
      </w:pPr>
    </w:p>
    <w:p w14:paraId="73676767" w14:textId="77777777" w:rsidR="00F37EC1" w:rsidRPr="00C826B4" w:rsidRDefault="00F37EC1" w:rsidP="00F37EC1">
      <w:pPr>
        <w:ind w:left="720" w:hanging="720"/>
        <w:jc w:val="both"/>
        <w:rPr>
          <w:rFonts w:ascii="Calibri" w:hAnsi="Calibri"/>
          <w:bCs/>
        </w:rPr>
      </w:pPr>
      <w:r w:rsidRPr="00C826B4">
        <w:rPr>
          <w:rFonts w:ascii="Calibri" w:hAnsi="Calibri"/>
          <w:bCs/>
        </w:rPr>
        <w:t>Staff</w:t>
      </w:r>
    </w:p>
    <w:p w14:paraId="60F6C0C5" w14:textId="552C3051" w:rsidR="00F37EC1" w:rsidRDefault="00F37EC1" w:rsidP="00F37EC1">
      <w:pPr>
        <w:numPr>
          <w:ilvl w:val="0"/>
          <w:numId w:val="33"/>
        </w:numPr>
        <w:jc w:val="both"/>
        <w:rPr>
          <w:rFonts w:ascii="Calibri" w:hAnsi="Calibri"/>
          <w:bCs/>
        </w:rPr>
      </w:pPr>
      <w:r w:rsidRPr="00C826B4">
        <w:rPr>
          <w:rFonts w:ascii="Calibri" w:hAnsi="Calibri"/>
          <w:bCs/>
        </w:rPr>
        <w:t>To provide adequate supervision for the</w:t>
      </w:r>
      <w:r>
        <w:rPr>
          <w:rFonts w:ascii="Calibri" w:hAnsi="Calibri"/>
          <w:bCs/>
        </w:rPr>
        <w:t xml:space="preserve"> kitchen team</w:t>
      </w:r>
      <w:r w:rsidRPr="00C826B4">
        <w:rPr>
          <w:rFonts w:ascii="Calibri" w:hAnsi="Calibri"/>
          <w:bCs/>
        </w:rPr>
        <w:t xml:space="preserve"> </w:t>
      </w:r>
      <w:r>
        <w:rPr>
          <w:rFonts w:ascii="Calibri" w:hAnsi="Calibri"/>
          <w:bCs/>
        </w:rPr>
        <w:t>when required</w:t>
      </w:r>
    </w:p>
    <w:p w14:paraId="258D76AF" w14:textId="77777777" w:rsidR="00F37EC1" w:rsidRPr="00FB0648" w:rsidRDefault="00F37EC1" w:rsidP="00F37EC1">
      <w:pPr>
        <w:pStyle w:val="ListParagraph"/>
        <w:numPr>
          <w:ilvl w:val="0"/>
          <w:numId w:val="29"/>
        </w:numPr>
        <w:jc w:val="both"/>
        <w:rPr>
          <w:bCs/>
          <w:sz w:val="24"/>
          <w:szCs w:val="24"/>
        </w:rPr>
      </w:pPr>
      <w:r w:rsidRPr="00FB0648">
        <w:rPr>
          <w:bCs/>
          <w:sz w:val="24"/>
          <w:szCs w:val="24"/>
        </w:rPr>
        <w:t xml:space="preserve">Ensure hand overs are thorough between </w:t>
      </w:r>
      <w:r>
        <w:rPr>
          <w:bCs/>
          <w:sz w:val="24"/>
          <w:szCs w:val="24"/>
        </w:rPr>
        <w:t xml:space="preserve">head cook </w:t>
      </w:r>
      <w:r w:rsidRPr="00FB0648">
        <w:rPr>
          <w:bCs/>
          <w:sz w:val="24"/>
          <w:szCs w:val="24"/>
        </w:rPr>
        <w:t xml:space="preserve">and </w:t>
      </w:r>
      <w:r>
        <w:rPr>
          <w:bCs/>
          <w:sz w:val="24"/>
          <w:szCs w:val="24"/>
        </w:rPr>
        <w:t>cook</w:t>
      </w:r>
      <w:r w:rsidRPr="00FB0648">
        <w:rPr>
          <w:bCs/>
          <w:sz w:val="24"/>
          <w:szCs w:val="24"/>
        </w:rPr>
        <w:t xml:space="preserve"> between shifts</w:t>
      </w:r>
    </w:p>
    <w:p w14:paraId="3F0EE55A" w14:textId="77777777" w:rsidR="00F37EC1" w:rsidRPr="00C826B4" w:rsidRDefault="00F37EC1" w:rsidP="00F37EC1">
      <w:pPr>
        <w:jc w:val="both"/>
        <w:rPr>
          <w:rFonts w:ascii="Calibri" w:hAnsi="Calibri"/>
          <w:bCs/>
        </w:rPr>
      </w:pPr>
    </w:p>
    <w:p w14:paraId="39817600" w14:textId="77777777" w:rsidR="00F37EC1" w:rsidRPr="00C826B4" w:rsidRDefault="00F37EC1" w:rsidP="00F37EC1">
      <w:pPr>
        <w:jc w:val="both"/>
        <w:rPr>
          <w:rFonts w:ascii="Calibri" w:hAnsi="Calibri"/>
          <w:bCs/>
          <w:i/>
          <w:iCs/>
        </w:rPr>
      </w:pPr>
      <w:r w:rsidRPr="00C826B4">
        <w:rPr>
          <w:rFonts w:ascii="Calibri" w:hAnsi="Calibri"/>
          <w:bCs/>
          <w:i/>
          <w:iCs/>
        </w:rPr>
        <w:t>Premises, security and safety</w:t>
      </w:r>
    </w:p>
    <w:p w14:paraId="3698C2B4" w14:textId="1B468219" w:rsidR="00F37EC1" w:rsidRPr="00C826B4" w:rsidRDefault="00F37EC1" w:rsidP="00F37EC1">
      <w:pPr>
        <w:numPr>
          <w:ilvl w:val="0"/>
          <w:numId w:val="31"/>
        </w:numPr>
        <w:jc w:val="both"/>
        <w:rPr>
          <w:rFonts w:ascii="Calibri" w:hAnsi="Calibri"/>
          <w:bCs/>
        </w:rPr>
      </w:pPr>
      <w:r w:rsidRPr="00C826B4">
        <w:rPr>
          <w:rFonts w:ascii="Calibri" w:hAnsi="Calibri"/>
          <w:bCs/>
        </w:rPr>
        <w:t xml:space="preserve">To ensure </w:t>
      </w:r>
      <w:r>
        <w:rPr>
          <w:rFonts w:ascii="Calibri" w:hAnsi="Calibri"/>
          <w:bCs/>
        </w:rPr>
        <w:t>all hygiene rules are adhered to with daily regimes implemented and monitored</w:t>
      </w:r>
    </w:p>
    <w:p w14:paraId="1D725207" w14:textId="77777777" w:rsidR="00F37EC1" w:rsidRPr="00C826B4" w:rsidRDefault="00F37EC1" w:rsidP="00F37EC1">
      <w:pPr>
        <w:numPr>
          <w:ilvl w:val="0"/>
          <w:numId w:val="31"/>
        </w:numPr>
        <w:jc w:val="both"/>
        <w:rPr>
          <w:rFonts w:ascii="Calibri" w:hAnsi="Calibri"/>
          <w:bCs/>
        </w:rPr>
      </w:pPr>
      <w:r w:rsidRPr="00C826B4">
        <w:rPr>
          <w:rFonts w:ascii="Calibri" w:hAnsi="Calibri"/>
          <w:bCs/>
        </w:rPr>
        <w:t xml:space="preserve">To ensure all </w:t>
      </w:r>
      <w:r>
        <w:rPr>
          <w:rFonts w:ascii="Calibri" w:hAnsi="Calibri"/>
          <w:bCs/>
        </w:rPr>
        <w:t xml:space="preserve">café </w:t>
      </w:r>
      <w:r w:rsidRPr="00C826B4">
        <w:rPr>
          <w:rFonts w:ascii="Calibri" w:hAnsi="Calibri"/>
          <w:bCs/>
        </w:rPr>
        <w:t>equipment is kept in good working order</w:t>
      </w:r>
    </w:p>
    <w:p w14:paraId="45C199D4" w14:textId="77777777" w:rsidR="00F37EC1" w:rsidRPr="00C826B4" w:rsidRDefault="00F37EC1" w:rsidP="00F37EC1">
      <w:pPr>
        <w:numPr>
          <w:ilvl w:val="0"/>
          <w:numId w:val="31"/>
        </w:numPr>
        <w:jc w:val="both"/>
        <w:rPr>
          <w:rFonts w:ascii="Calibri" w:hAnsi="Calibri"/>
          <w:bCs/>
        </w:rPr>
      </w:pPr>
      <w:r w:rsidRPr="00C826B4">
        <w:rPr>
          <w:rFonts w:ascii="Calibri" w:hAnsi="Calibri"/>
          <w:bCs/>
        </w:rPr>
        <w:t xml:space="preserve">To </w:t>
      </w:r>
      <w:r>
        <w:rPr>
          <w:rFonts w:ascii="Calibri" w:hAnsi="Calibri"/>
          <w:bCs/>
        </w:rPr>
        <w:t xml:space="preserve">request any </w:t>
      </w:r>
      <w:r w:rsidRPr="00C826B4">
        <w:rPr>
          <w:rFonts w:ascii="Calibri" w:hAnsi="Calibri"/>
          <w:bCs/>
        </w:rPr>
        <w:t xml:space="preserve">necessary repairs and </w:t>
      </w:r>
      <w:r>
        <w:rPr>
          <w:rFonts w:ascii="Calibri" w:hAnsi="Calibri"/>
          <w:bCs/>
        </w:rPr>
        <w:t xml:space="preserve">maintenance; to </w:t>
      </w:r>
      <w:r w:rsidRPr="00C826B4">
        <w:rPr>
          <w:rFonts w:ascii="Calibri" w:hAnsi="Calibri"/>
          <w:bCs/>
        </w:rPr>
        <w:t xml:space="preserve">inform </w:t>
      </w:r>
      <w:r>
        <w:rPr>
          <w:rFonts w:ascii="Calibri" w:hAnsi="Calibri"/>
          <w:bCs/>
        </w:rPr>
        <w:t>café manager if costs exceed agreed amount.</w:t>
      </w:r>
    </w:p>
    <w:p w14:paraId="2F373834" w14:textId="77777777" w:rsidR="00F37EC1" w:rsidRPr="00C826B4" w:rsidRDefault="00F37EC1" w:rsidP="00F37EC1">
      <w:pPr>
        <w:numPr>
          <w:ilvl w:val="0"/>
          <w:numId w:val="31"/>
        </w:numPr>
        <w:jc w:val="both"/>
        <w:rPr>
          <w:rFonts w:ascii="Calibri" w:hAnsi="Calibri"/>
          <w:bCs/>
        </w:rPr>
      </w:pPr>
      <w:r w:rsidRPr="00C826B4">
        <w:rPr>
          <w:rFonts w:ascii="Calibri" w:hAnsi="Calibri"/>
          <w:bCs/>
        </w:rPr>
        <w:t>To apply company Health &amp; Safety regulations in accordance with guidelines by:</w:t>
      </w:r>
    </w:p>
    <w:p w14:paraId="7473E2BA" w14:textId="77777777" w:rsidR="00F37EC1" w:rsidRDefault="00F37EC1" w:rsidP="00F37EC1">
      <w:pPr>
        <w:numPr>
          <w:ilvl w:val="1"/>
          <w:numId w:val="31"/>
        </w:numPr>
        <w:jc w:val="both"/>
        <w:rPr>
          <w:rFonts w:ascii="Calibri" w:hAnsi="Calibri"/>
          <w:bCs/>
        </w:rPr>
      </w:pPr>
      <w:r w:rsidRPr="00C826B4">
        <w:rPr>
          <w:rFonts w:ascii="Calibri" w:hAnsi="Calibri"/>
          <w:bCs/>
        </w:rPr>
        <w:t>Maintaining Health &amp; Safety records</w:t>
      </w:r>
      <w:r>
        <w:rPr>
          <w:rFonts w:ascii="Calibri" w:hAnsi="Calibri"/>
          <w:bCs/>
        </w:rPr>
        <w:t>; general plus catering specific such as:</w:t>
      </w:r>
    </w:p>
    <w:p w14:paraId="1CCDF07C" w14:textId="77777777" w:rsidR="00F37EC1" w:rsidRDefault="00F37EC1" w:rsidP="00F37EC1">
      <w:pPr>
        <w:numPr>
          <w:ilvl w:val="2"/>
          <w:numId w:val="31"/>
        </w:numPr>
        <w:jc w:val="both"/>
        <w:rPr>
          <w:rFonts w:ascii="Calibri" w:hAnsi="Calibri"/>
          <w:bCs/>
        </w:rPr>
      </w:pPr>
      <w:r>
        <w:rPr>
          <w:rFonts w:ascii="Calibri" w:hAnsi="Calibri"/>
          <w:bCs/>
        </w:rPr>
        <w:t>Temperature checks on deliveries and cold storage units</w:t>
      </w:r>
    </w:p>
    <w:p w14:paraId="238F82B7" w14:textId="77777777" w:rsidR="00F37EC1" w:rsidRDefault="00F37EC1" w:rsidP="00F37EC1">
      <w:pPr>
        <w:numPr>
          <w:ilvl w:val="2"/>
          <w:numId w:val="31"/>
        </w:numPr>
        <w:jc w:val="both"/>
        <w:rPr>
          <w:rFonts w:ascii="Calibri" w:hAnsi="Calibri"/>
          <w:bCs/>
        </w:rPr>
      </w:pPr>
      <w:r>
        <w:rPr>
          <w:rFonts w:ascii="Calibri" w:hAnsi="Calibri"/>
          <w:bCs/>
        </w:rPr>
        <w:t>Temperature checks on cooked foods</w:t>
      </w:r>
    </w:p>
    <w:p w14:paraId="53966CC3" w14:textId="77777777" w:rsidR="00F37EC1" w:rsidRPr="00C826B4" w:rsidRDefault="00F37EC1" w:rsidP="00F37EC1">
      <w:pPr>
        <w:numPr>
          <w:ilvl w:val="2"/>
          <w:numId w:val="31"/>
        </w:numPr>
        <w:jc w:val="both"/>
        <w:rPr>
          <w:rFonts w:ascii="Calibri" w:hAnsi="Calibri"/>
          <w:bCs/>
        </w:rPr>
      </w:pPr>
      <w:r>
        <w:rPr>
          <w:rFonts w:ascii="Calibri" w:hAnsi="Calibri"/>
          <w:bCs/>
        </w:rPr>
        <w:t>Made on and use by dates</w:t>
      </w:r>
    </w:p>
    <w:p w14:paraId="4CD75D37" w14:textId="77777777" w:rsidR="00F37EC1" w:rsidRPr="00C826B4" w:rsidRDefault="00F37EC1" w:rsidP="00F37EC1">
      <w:pPr>
        <w:numPr>
          <w:ilvl w:val="1"/>
          <w:numId w:val="31"/>
        </w:numPr>
        <w:jc w:val="both"/>
        <w:rPr>
          <w:rFonts w:ascii="Calibri" w:hAnsi="Calibri"/>
          <w:bCs/>
        </w:rPr>
      </w:pPr>
      <w:r w:rsidRPr="00C826B4">
        <w:rPr>
          <w:rFonts w:ascii="Calibri" w:hAnsi="Calibri"/>
          <w:bCs/>
        </w:rPr>
        <w:t>Undertaking required fire drills.</w:t>
      </w:r>
    </w:p>
    <w:p w14:paraId="7D1FE1CA" w14:textId="77777777" w:rsidR="00F37EC1" w:rsidRPr="00C826B4" w:rsidRDefault="00F37EC1" w:rsidP="00F37EC1">
      <w:pPr>
        <w:numPr>
          <w:ilvl w:val="1"/>
          <w:numId w:val="31"/>
        </w:numPr>
        <w:jc w:val="both"/>
        <w:rPr>
          <w:rFonts w:ascii="Calibri" w:hAnsi="Calibri"/>
          <w:bCs/>
        </w:rPr>
      </w:pPr>
      <w:r w:rsidRPr="00C826B4">
        <w:rPr>
          <w:rFonts w:ascii="Calibri" w:hAnsi="Calibri"/>
          <w:bCs/>
        </w:rPr>
        <w:t xml:space="preserve">Implementing risk assessment procedures </w:t>
      </w:r>
    </w:p>
    <w:p w14:paraId="4B260848" w14:textId="77777777" w:rsidR="00F37EC1" w:rsidRDefault="00F37EC1" w:rsidP="00F37EC1">
      <w:pPr>
        <w:numPr>
          <w:ilvl w:val="1"/>
          <w:numId w:val="31"/>
        </w:numPr>
        <w:jc w:val="both"/>
        <w:rPr>
          <w:rFonts w:ascii="Calibri" w:hAnsi="Calibri"/>
          <w:bCs/>
        </w:rPr>
      </w:pPr>
      <w:r w:rsidRPr="006D6A2E">
        <w:rPr>
          <w:rFonts w:ascii="Calibri" w:hAnsi="Calibri"/>
          <w:bCs/>
        </w:rPr>
        <w:t>To ensure that health and safety procedures are understood and implemented by all staff</w:t>
      </w:r>
      <w:r>
        <w:rPr>
          <w:rFonts w:ascii="Calibri" w:hAnsi="Calibri"/>
          <w:bCs/>
        </w:rPr>
        <w:t>.</w:t>
      </w:r>
    </w:p>
    <w:p w14:paraId="0D187C6A" w14:textId="77777777" w:rsidR="00F37EC1" w:rsidRPr="006D6A2E" w:rsidRDefault="00F37EC1" w:rsidP="00F37EC1">
      <w:pPr>
        <w:numPr>
          <w:ilvl w:val="0"/>
          <w:numId w:val="31"/>
        </w:numPr>
        <w:jc w:val="both"/>
        <w:rPr>
          <w:rFonts w:ascii="Calibri" w:hAnsi="Calibri"/>
          <w:bCs/>
        </w:rPr>
      </w:pPr>
      <w:r>
        <w:rPr>
          <w:rFonts w:ascii="Calibri" w:hAnsi="Calibri"/>
          <w:bCs/>
        </w:rPr>
        <w:t>To be fully aware of allergens complying with all relevant legislation and ensuring all staff are trained and able to communicate clearly any allergen in our menus</w:t>
      </w:r>
    </w:p>
    <w:p w14:paraId="7F69A234" w14:textId="77777777" w:rsidR="00F37EC1" w:rsidRPr="00C826B4" w:rsidRDefault="00F37EC1" w:rsidP="00F37EC1">
      <w:pPr>
        <w:jc w:val="both"/>
        <w:rPr>
          <w:rFonts w:ascii="Calibri" w:hAnsi="Calibri"/>
          <w:bCs/>
        </w:rPr>
      </w:pPr>
    </w:p>
    <w:p w14:paraId="1280B1D5" w14:textId="77777777" w:rsidR="00F37EC1" w:rsidRPr="00FB0648" w:rsidRDefault="00F37EC1" w:rsidP="00F37EC1">
      <w:pPr>
        <w:jc w:val="both"/>
        <w:rPr>
          <w:rFonts w:ascii="Calibri" w:hAnsi="Calibri"/>
          <w:bCs/>
          <w:i/>
          <w:iCs/>
        </w:rPr>
      </w:pPr>
      <w:r w:rsidRPr="00FB0648">
        <w:rPr>
          <w:rFonts w:ascii="Calibri" w:hAnsi="Calibri"/>
          <w:bCs/>
          <w:i/>
          <w:iCs/>
        </w:rPr>
        <w:t>Physical requirements</w:t>
      </w:r>
    </w:p>
    <w:p w14:paraId="6E33057A" w14:textId="77777777" w:rsidR="00F37EC1" w:rsidRPr="000A0679" w:rsidRDefault="00F37EC1" w:rsidP="00F37EC1">
      <w:pPr>
        <w:numPr>
          <w:ilvl w:val="0"/>
          <w:numId w:val="36"/>
        </w:numPr>
        <w:jc w:val="both"/>
        <w:rPr>
          <w:rFonts w:ascii="Calibri" w:hAnsi="Calibri"/>
        </w:rPr>
      </w:pPr>
      <w:r w:rsidRPr="000A0679">
        <w:rPr>
          <w:rFonts w:ascii="Calibri" w:hAnsi="Calibri"/>
        </w:rPr>
        <w:t xml:space="preserve">Frequent bending, </w:t>
      </w:r>
      <w:r>
        <w:rPr>
          <w:rFonts w:ascii="Calibri" w:hAnsi="Calibri"/>
        </w:rPr>
        <w:t xml:space="preserve">lifting, </w:t>
      </w:r>
      <w:r w:rsidRPr="000A0679">
        <w:rPr>
          <w:rFonts w:ascii="Calibri" w:hAnsi="Calibri"/>
        </w:rPr>
        <w:t>reaching, kneeling, walking</w:t>
      </w:r>
      <w:r>
        <w:rPr>
          <w:rFonts w:ascii="Calibri" w:hAnsi="Calibri"/>
        </w:rPr>
        <w:t>,</w:t>
      </w:r>
      <w:r w:rsidRPr="000A0679">
        <w:rPr>
          <w:rFonts w:ascii="Calibri" w:hAnsi="Calibri"/>
        </w:rPr>
        <w:t xml:space="preserve"> and standing for 6 hours or more per day.</w:t>
      </w:r>
    </w:p>
    <w:p w14:paraId="36661600" w14:textId="77777777" w:rsidR="00F37EC1" w:rsidRPr="000A0679" w:rsidRDefault="00F37EC1" w:rsidP="00F37EC1">
      <w:pPr>
        <w:numPr>
          <w:ilvl w:val="0"/>
          <w:numId w:val="36"/>
        </w:numPr>
        <w:jc w:val="both"/>
        <w:rPr>
          <w:rFonts w:ascii="Calibri" w:hAnsi="Calibri"/>
        </w:rPr>
      </w:pPr>
      <w:r w:rsidRPr="000A0679">
        <w:rPr>
          <w:rFonts w:ascii="Calibri" w:hAnsi="Calibri"/>
        </w:rPr>
        <w:lastRenderedPageBreak/>
        <w:t xml:space="preserve">Exposure to </w:t>
      </w:r>
      <w:r>
        <w:rPr>
          <w:rFonts w:ascii="Calibri" w:hAnsi="Calibri"/>
        </w:rPr>
        <w:t xml:space="preserve">degreasers, sanitising and </w:t>
      </w:r>
      <w:r w:rsidRPr="000A0679">
        <w:rPr>
          <w:rFonts w:ascii="Calibri" w:hAnsi="Calibri"/>
        </w:rPr>
        <w:t>disinfectant solutions for cleaning</w:t>
      </w:r>
      <w:r>
        <w:rPr>
          <w:rFonts w:ascii="Calibri" w:hAnsi="Calibri"/>
        </w:rPr>
        <w:t>.</w:t>
      </w:r>
    </w:p>
    <w:p w14:paraId="0566E16F" w14:textId="77777777" w:rsidR="00F37EC1" w:rsidRDefault="00F37EC1" w:rsidP="00F37EC1">
      <w:pPr>
        <w:numPr>
          <w:ilvl w:val="0"/>
          <w:numId w:val="36"/>
        </w:numPr>
        <w:jc w:val="both"/>
        <w:rPr>
          <w:rFonts w:ascii="Calibri" w:hAnsi="Calibri"/>
          <w:bCs/>
        </w:rPr>
      </w:pPr>
      <w:r>
        <w:rPr>
          <w:rFonts w:ascii="Calibri" w:hAnsi="Calibri"/>
          <w:bCs/>
        </w:rPr>
        <w:t>Exposure to heat; general cooking environment plus fryers</w:t>
      </w:r>
    </w:p>
    <w:p w14:paraId="56E31439" w14:textId="77777777" w:rsidR="00F37EC1" w:rsidRPr="00C826B4" w:rsidRDefault="00F37EC1" w:rsidP="00F37EC1">
      <w:pPr>
        <w:numPr>
          <w:ilvl w:val="0"/>
          <w:numId w:val="36"/>
        </w:numPr>
        <w:jc w:val="both"/>
        <w:rPr>
          <w:rFonts w:ascii="Calibri" w:hAnsi="Calibri"/>
          <w:bCs/>
        </w:rPr>
      </w:pPr>
      <w:r>
        <w:rPr>
          <w:rFonts w:ascii="Calibri" w:hAnsi="Calibri"/>
          <w:bCs/>
        </w:rPr>
        <w:t>Exposure to excessive heat and oil for daily cleaning of fryers</w:t>
      </w:r>
    </w:p>
    <w:p w14:paraId="608BB1B0" w14:textId="77777777" w:rsidR="00F37EC1" w:rsidRDefault="00F37EC1" w:rsidP="00F37EC1">
      <w:pPr>
        <w:rPr>
          <w:rFonts w:ascii="Calibri" w:hAnsi="Calibri"/>
          <w:bCs/>
        </w:rPr>
      </w:pPr>
    </w:p>
    <w:p w14:paraId="3DCDB38D" w14:textId="77777777" w:rsidR="00BA0D9F" w:rsidRPr="008B2BEC" w:rsidRDefault="00BB58C4" w:rsidP="00BA0D9F">
      <w:pPr>
        <w:jc w:val="both"/>
        <w:rPr>
          <w:rFonts w:ascii="Calibri" w:hAnsi="Calibri"/>
          <w:u w:val="single"/>
        </w:rPr>
      </w:pPr>
      <w:r w:rsidRPr="008B2BEC">
        <w:rPr>
          <w:rFonts w:ascii="Calibri" w:hAnsi="Calibri"/>
          <w:b/>
          <w:bCs/>
          <w:u w:val="single"/>
        </w:rPr>
        <w:t>General</w:t>
      </w:r>
      <w:r w:rsidRPr="008B2BEC">
        <w:rPr>
          <w:rFonts w:ascii="Calibri" w:hAnsi="Calibri"/>
          <w:u w:val="single"/>
        </w:rPr>
        <w:t xml:space="preserve"> </w:t>
      </w:r>
    </w:p>
    <w:p w14:paraId="27058F11" w14:textId="0A321148" w:rsidR="008F5E4D" w:rsidRPr="00A17E30" w:rsidRDefault="008F5E4D" w:rsidP="00BA0D9F">
      <w:pPr>
        <w:jc w:val="both"/>
        <w:rPr>
          <w:rFonts w:ascii="Calibri" w:hAnsi="Calibri"/>
        </w:rPr>
      </w:pPr>
      <w:r w:rsidRPr="00580402">
        <w:rPr>
          <w:rFonts w:ascii="Calibri" w:hAnsi="Calibri" w:cs="Arial"/>
        </w:rPr>
        <w:t>At all times ensure and maintain a compassionate, professional and efficient public image for the charity</w:t>
      </w:r>
    </w:p>
    <w:p w14:paraId="15D0BC11" w14:textId="69A98EEF" w:rsidR="00A17E30" w:rsidRPr="00664B66" w:rsidRDefault="00664B66" w:rsidP="00986C45">
      <w:pPr>
        <w:numPr>
          <w:ilvl w:val="1"/>
          <w:numId w:val="14"/>
        </w:numPr>
        <w:ind w:left="1080"/>
        <w:jc w:val="both"/>
        <w:rPr>
          <w:rFonts w:ascii="Calibri" w:hAnsi="Calibri"/>
        </w:rPr>
      </w:pPr>
      <w:r>
        <w:rPr>
          <w:rFonts w:ascii="Calibri" w:hAnsi="Calibri" w:cs="Arial"/>
        </w:rPr>
        <w:t xml:space="preserve">Participate in </w:t>
      </w:r>
      <w:r w:rsidR="00143F4E">
        <w:rPr>
          <w:rFonts w:ascii="Calibri" w:hAnsi="Calibri" w:cs="Arial"/>
        </w:rPr>
        <w:t xml:space="preserve">supervision, appraisal, and </w:t>
      </w:r>
      <w:r>
        <w:rPr>
          <w:rFonts w:ascii="Calibri" w:hAnsi="Calibri" w:cs="Arial"/>
        </w:rPr>
        <w:t>learning and development</w:t>
      </w:r>
      <w:r w:rsidR="00143F4E">
        <w:rPr>
          <w:rFonts w:ascii="Calibri" w:hAnsi="Calibri" w:cs="Arial"/>
        </w:rPr>
        <w:t xml:space="preserve"> and take personal responsibility for</w:t>
      </w:r>
      <w:r>
        <w:rPr>
          <w:rFonts w:ascii="Calibri" w:hAnsi="Calibri" w:cs="Arial"/>
        </w:rPr>
        <w:t xml:space="preserve"> maintain</w:t>
      </w:r>
      <w:r w:rsidR="00143F4E">
        <w:rPr>
          <w:rFonts w:ascii="Calibri" w:hAnsi="Calibri" w:cs="Arial"/>
        </w:rPr>
        <w:t>ing the knowledge and</w:t>
      </w:r>
      <w:r>
        <w:rPr>
          <w:rFonts w:ascii="Calibri" w:hAnsi="Calibri" w:cs="Arial"/>
        </w:rPr>
        <w:t xml:space="preserve"> skills required for the role</w:t>
      </w:r>
    </w:p>
    <w:p w14:paraId="19CA8851" w14:textId="78825900" w:rsidR="001A6A53" w:rsidRPr="00150C04" w:rsidRDefault="00664B66" w:rsidP="001A6A53">
      <w:pPr>
        <w:numPr>
          <w:ilvl w:val="1"/>
          <w:numId w:val="14"/>
        </w:numPr>
        <w:ind w:left="1080"/>
        <w:jc w:val="both"/>
        <w:rPr>
          <w:rFonts w:ascii="Calibri" w:hAnsi="Calibri" w:cs="Calibri"/>
        </w:rPr>
      </w:pPr>
      <w:r>
        <w:rPr>
          <w:rFonts w:ascii="Calibri" w:hAnsi="Calibri" w:cs="Arial"/>
        </w:rPr>
        <w:t>Take responsibility for ensuring own health and safety</w:t>
      </w:r>
      <w:r w:rsidR="00E71C40">
        <w:rPr>
          <w:rFonts w:ascii="Calibri" w:hAnsi="Calibri" w:cs="Arial"/>
        </w:rPr>
        <w:t xml:space="preserve"> and that of others who may be affected by your acts and omissions.  R</w:t>
      </w:r>
      <w:r w:rsidR="00D81B9B">
        <w:rPr>
          <w:rFonts w:ascii="Calibri" w:hAnsi="Calibri" w:cs="Arial"/>
        </w:rPr>
        <w:t xml:space="preserve">eport any health and safety </w:t>
      </w:r>
      <w:r w:rsidR="00E71C40">
        <w:rPr>
          <w:rFonts w:ascii="Calibri" w:hAnsi="Calibri" w:cs="Arial"/>
        </w:rPr>
        <w:t>risks to your manager.</w:t>
      </w:r>
    </w:p>
    <w:p w14:paraId="052D82ED" w14:textId="09DC4F17" w:rsidR="001A6A53" w:rsidRPr="00150C04" w:rsidRDefault="001A6A53" w:rsidP="001A6A53">
      <w:pPr>
        <w:numPr>
          <w:ilvl w:val="1"/>
          <w:numId w:val="14"/>
        </w:numPr>
        <w:ind w:left="1080"/>
        <w:jc w:val="both"/>
        <w:rPr>
          <w:rFonts w:ascii="Calibri" w:hAnsi="Calibri" w:cs="Calibri"/>
        </w:rPr>
      </w:pPr>
      <w:r w:rsidRPr="00150C04">
        <w:rPr>
          <w:rFonts w:ascii="Calibri" w:hAnsi="Calibri" w:cs="Calibri"/>
        </w:rPr>
        <w:t>Work within the policy framework of Raystede Animal Centre and adhere to the terms laid out in the employee handbook</w:t>
      </w:r>
    </w:p>
    <w:p w14:paraId="046B0469" w14:textId="77777777" w:rsidR="00D81B9B" w:rsidRDefault="00D81B9B" w:rsidP="00B07AE9">
      <w:pPr>
        <w:rPr>
          <w:rFonts w:ascii="Calibri" w:hAnsi="Calibri"/>
          <w:b/>
        </w:rPr>
      </w:pPr>
    </w:p>
    <w:p w14:paraId="3145C925" w14:textId="1AB69506" w:rsidR="00D81B9B" w:rsidRDefault="00D81B9B" w:rsidP="00D81B9B">
      <w:pPr>
        <w:rPr>
          <w:rFonts w:ascii="Calibri" w:hAnsi="Calibri"/>
          <w:b/>
          <w:u w:val="single"/>
        </w:rPr>
      </w:pPr>
      <w:r w:rsidRPr="00580402">
        <w:rPr>
          <w:rFonts w:ascii="Calibri" w:hAnsi="Calibri"/>
          <w:b/>
          <w:u w:val="single"/>
        </w:rPr>
        <w:t xml:space="preserve">Key </w:t>
      </w:r>
      <w:r>
        <w:rPr>
          <w:rFonts w:ascii="Calibri" w:hAnsi="Calibri"/>
          <w:b/>
          <w:u w:val="single"/>
        </w:rPr>
        <w:t>Working Relationships</w:t>
      </w:r>
    </w:p>
    <w:p w14:paraId="697FCE96" w14:textId="4E1A3B89" w:rsidR="00D81B9B" w:rsidRPr="00D9023D" w:rsidRDefault="002542D8" w:rsidP="00D81B9B">
      <w:pPr>
        <w:rPr>
          <w:rFonts w:ascii="Calibri" w:hAnsi="Calibri"/>
          <w:bCs/>
        </w:rPr>
      </w:pPr>
      <w:r w:rsidRPr="00D9023D">
        <w:rPr>
          <w:rFonts w:ascii="Calibri" w:hAnsi="Calibri"/>
          <w:bCs/>
        </w:rPr>
        <w:t xml:space="preserve">General public, </w:t>
      </w:r>
      <w:r w:rsidR="00BA0D9F" w:rsidRPr="00D9023D">
        <w:rPr>
          <w:rFonts w:ascii="Calibri" w:hAnsi="Calibri"/>
          <w:bCs/>
        </w:rPr>
        <w:t xml:space="preserve">giving people the best experience in our </w:t>
      </w:r>
      <w:r w:rsidR="00FD62A5">
        <w:rPr>
          <w:rFonts w:ascii="Calibri" w:hAnsi="Calibri"/>
          <w:bCs/>
        </w:rPr>
        <w:t>café</w:t>
      </w:r>
      <w:r w:rsidR="00BA0D9F" w:rsidRPr="00D9023D">
        <w:rPr>
          <w:rFonts w:ascii="Calibri" w:hAnsi="Calibri"/>
          <w:bCs/>
        </w:rPr>
        <w:t xml:space="preserve"> through excellent customer service</w:t>
      </w:r>
    </w:p>
    <w:p w14:paraId="55723FD1" w14:textId="4DD3A30C" w:rsidR="00BA0D9F" w:rsidRPr="00D9023D" w:rsidRDefault="00BA0D9F" w:rsidP="00D81B9B">
      <w:pPr>
        <w:rPr>
          <w:rFonts w:ascii="Calibri" w:hAnsi="Calibri"/>
          <w:bCs/>
        </w:rPr>
      </w:pPr>
      <w:r w:rsidRPr="00D9023D">
        <w:rPr>
          <w:rFonts w:ascii="Calibri" w:hAnsi="Calibri"/>
          <w:bCs/>
        </w:rPr>
        <w:t>Colleagues, team working is essential</w:t>
      </w:r>
    </w:p>
    <w:p w14:paraId="4B22F2DA" w14:textId="27A89EA6" w:rsidR="00BA0D9F" w:rsidRDefault="00D9023D" w:rsidP="00D81B9B">
      <w:pPr>
        <w:rPr>
          <w:rFonts w:ascii="Calibri" w:hAnsi="Calibri"/>
          <w:bCs/>
        </w:rPr>
      </w:pPr>
      <w:r w:rsidRPr="00D9023D">
        <w:rPr>
          <w:rFonts w:ascii="Calibri" w:hAnsi="Calibri"/>
          <w:bCs/>
        </w:rPr>
        <w:t xml:space="preserve">Commercial team, being part of a bigger team to </w:t>
      </w:r>
      <w:r w:rsidR="00C44B55">
        <w:rPr>
          <w:rFonts w:ascii="Calibri" w:hAnsi="Calibri"/>
          <w:bCs/>
        </w:rPr>
        <w:t>maximise efficiencies and share best practice</w:t>
      </w:r>
    </w:p>
    <w:p w14:paraId="5BC6A417" w14:textId="77777777" w:rsidR="00235895" w:rsidRDefault="00235895" w:rsidP="00D81B9B">
      <w:pPr>
        <w:rPr>
          <w:rFonts w:ascii="Calibri" w:hAnsi="Calibri"/>
          <w:bCs/>
        </w:rPr>
      </w:pPr>
    </w:p>
    <w:p w14:paraId="7A9C32CC" w14:textId="34644FFE" w:rsidR="00D81B9B" w:rsidRDefault="00D81B9B" w:rsidP="00D81B9B">
      <w:pPr>
        <w:rPr>
          <w:rFonts w:ascii="Calibri" w:hAnsi="Calibri"/>
          <w:b/>
          <w:u w:val="single"/>
        </w:rPr>
      </w:pPr>
      <w:r w:rsidRPr="00D81B9B">
        <w:rPr>
          <w:rFonts w:ascii="Calibri" w:hAnsi="Calibri"/>
          <w:b/>
          <w:u w:val="single"/>
        </w:rPr>
        <w:t>Scope and Accountability</w:t>
      </w:r>
    </w:p>
    <w:p w14:paraId="075D9540" w14:textId="77777777" w:rsidR="00D81B9B" w:rsidRPr="00D81B9B" w:rsidRDefault="00D81B9B" w:rsidP="00D81B9B">
      <w:pPr>
        <w:rPr>
          <w:rFonts w:ascii="Calibri" w:hAnsi="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5"/>
        <w:gridCol w:w="6840"/>
      </w:tblGrid>
      <w:tr w:rsidR="00FE7468" w:rsidRPr="003E055C" w14:paraId="2744CB54" w14:textId="77777777" w:rsidTr="00646BD4">
        <w:tc>
          <w:tcPr>
            <w:tcW w:w="3114" w:type="dxa"/>
            <w:shd w:val="clear" w:color="auto" w:fill="auto"/>
          </w:tcPr>
          <w:p w14:paraId="5180F097" w14:textId="77777777" w:rsidR="00FE7468" w:rsidRPr="00646BD4" w:rsidRDefault="00FE7468" w:rsidP="009B6C54">
            <w:pPr>
              <w:rPr>
                <w:rFonts w:ascii="Calibri" w:hAnsi="Calibri" w:cs="Calibri"/>
                <w:sz w:val="22"/>
                <w:szCs w:val="22"/>
                <w:lang w:val="en-US"/>
              </w:rPr>
            </w:pPr>
            <w:r w:rsidRPr="00646BD4">
              <w:rPr>
                <w:rFonts w:ascii="Calibri" w:hAnsi="Calibri" w:cs="Calibri"/>
                <w:b/>
                <w:sz w:val="22"/>
                <w:szCs w:val="22"/>
                <w:lang w:val="en-US"/>
              </w:rPr>
              <w:t>Decision making and limits of authority</w:t>
            </w:r>
          </w:p>
        </w:tc>
        <w:tc>
          <w:tcPr>
            <w:tcW w:w="7023" w:type="dxa"/>
            <w:shd w:val="clear" w:color="auto" w:fill="auto"/>
          </w:tcPr>
          <w:p w14:paraId="58FE88DE" w14:textId="7B2A0B91" w:rsidR="00F37EC1" w:rsidRDefault="00F37EC1" w:rsidP="00646BD4">
            <w:pPr>
              <w:pStyle w:val="ListParagraph"/>
              <w:numPr>
                <w:ilvl w:val="0"/>
                <w:numId w:val="19"/>
              </w:numPr>
              <w:spacing w:after="0" w:line="240" w:lineRule="auto"/>
              <w:ind w:left="292" w:hanging="283"/>
              <w:contextualSpacing w:val="0"/>
              <w:rPr>
                <w:rFonts w:cs="Calibri"/>
                <w:lang w:val="en-US"/>
              </w:rPr>
            </w:pPr>
            <w:r>
              <w:rPr>
                <w:rFonts w:cs="Calibri"/>
                <w:lang w:val="en-US"/>
              </w:rPr>
              <w:t>Adhere to all relevant catering hygiene and safety rules</w:t>
            </w:r>
          </w:p>
          <w:p w14:paraId="7CE9256F" w14:textId="7AF9B76B" w:rsidR="00FE7468" w:rsidRDefault="00263352" w:rsidP="00646BD4">
            <w:pPr>
              <w:pStyle w:val="ListParagraph"/>
              <w:numPr>
                <w:ilvl w:val="0"/>
                <w:numId w:val="19"/>
              </w:numPr>
              <w:spacing w:after="0" w:line="240" w:lineRule="auto"/>
              <w:ind w:left="292" w:hanging="283"/>
              <w:contextualSpacing w:val="0"/>
              <w:rPr>
                <w:rFonts w:cs="Calibri"/>
                <w:lang w:val="en-US"/>
              </w:rPr>
            </w:pPr>
            <w:r>
              <w:rPr>
                <w:rFonts w:cs="Calibri"/>
                <w:lang w:val="en-US"/>
              </w:rPr>
              <w:t>Advise on</w:t>
            </w:r>
            <w:r w:rsidR="004A5CB5">
              <w:rPr>
                <w:rFonts w:cs="Calibri"/>
                <w:lang w:val="en-US"/>
              </w:rPr>
              <w:t xml:space="preserve"> the</w:t>
            </w:r>
            <w:r w:rsidR="004D4140">
              <w:rPr>
                <w:rFonts w:cs="Calibri"/>
                <w:lang w:val="en-US"/>
              </w:rPr>
              <w:t xml:space="preserve"> operational needs</w:t>
            </w:r>
            <w:r w:rsidR="00AA1FC5">
              <w:rPr>
                <w:rFonts w:cs="Calibri"/>
                <w:lang w:val="en-US"/>
              </w:rPr>
              <w:t xml:space="preserve"> to ensure smooth running of </w:t>
            </w:r>
            <w:r w:rsidR="004A5CB5">
              <w:rPr>
                <w:rFonts w:cs="Calibri"/>
                <w:lang w:val="en-US"/>
              </w:rPr>
              <w:t>the</w:t>
            </w:r>
            <w:r>
              <w:rPr>
                <w:rFonts w:cs="Calibri"/>
                <w:lang w:val="en-US"/>
              </w:rPr>
              <w:t xml:space="preserve"> kitchen</w:t>
            </w:r>
            <w:r w:rsidR="00552BEC">
              <w:rPr>
                <w:rFonts w:cs="Calibri"/>
                <w:lang w:val="en-US"/>
              </w:rPr>
              <w:t xml:space="preserve"> </w:t>
            </w:r>
          </w:p>
          <w:p w14:paraId="174E05E4" w14:textId="23BC70C5" w:rsidR="00FE7468" w:rsidRPr="00646BD4" w:rsidRDefault="00AA1FC5" w:rsidP="00646BD4">
            <w:pPr>
              <w:numPr>
                <w:ilvl w:val="0"/>
                <w:numId w:val="19"/>
              </w:numPr>
              <w:ind w:left="292" w:hanging="283"/>
              <w:rPr>
                <w:rFonts w:ascii="Calibri" w:hAnsi="Calibri" w:cs="Calibri"/>
                <w:iCs/>
                <w:sz w:val="22"/>
                <w:szCs w:val="22"/>
                <w:lang w:val="en-US"/>
              </w:rPr>
            </w:pPr>
            <w:r>
              <w:rPr>
                <w:rFonts w:ascii="Calibri" w:hAnsi="Calibri" w:cs="Calibri"/>
                <w:iCs/>
                <w:sz w:val="22"/>
                <w:szCs w:val="22"/>
                <w:lang w:val="en-US"/>
              </w:rPr>
              <w:t>D</w:t>
            </w:r>
            <w:r w:rsidR="004D4140">
              <w:rPr>
                <w:rFonts w:ascii="Calibri" w:hAnsi="Calibri" w:cs="Calibri"/>
                <w:iCs/>
                <w:sz w:val="22"/>
                <w:szCs w:val="22"/>
                <w:lang w:val="en-US"/>
              </w:rPr>
              <w:t xml:space="preserve">efer to </w:t>
            </w:r>
            <w:r w:rsidR="00263352">
              <w:rPr>
                <w:rFonts w:ascii="Calibri" w:hAnsi="Calibri" w:cs="Calibri"/>
                <w:iCs/>
                <w:sz w:val="22"/>
                <w:szCs w:val="22"/>
                <w:lang w:val="en-US"/>
              </w:rPr>
              <w:t xml:space="preserve">café manager, </w:t>
            </w:r>
            <w:r w:rsidR="004A5CB5">
              <w:rPr>
                <w:rFonts w:ascii="Calibri" w:hAnsi="Calibri" w:cs="Calibri"/>
                <w:iCs/>
                <w:sz w:val="22"/>
                <w:szCs w:val="22"/>
                <w:lang w:val="en-US"/>
              </w:rPr>
              <w:t xml:space="preserve">another </w:t>
            </w:r>
            <w:r w:rsidR="00980749">
              <w:rPr>
                <w:rFonts w:ascii="Calibri" w:hAnsi="Calibri" w:cs="Calibri"/>
                <w:iCs/>
                <w:sz w:val="22"/>
                <w:szCs w:val="22"/>
                <w:lang w:val="en-US"/>
              </w:rPr>
              <w:t>commercial</w:t>
            </w:r>
            <w:r w:rsidR="004A5CB5">
              <w:rPr>
                <w:rFonts w:ascii="Calibri" w:hAnsi="Calibri" w:cs="Calibri"/>
                <w:iCs/>
                <w:sz w:val="22"/>
                <w:szCs w:val="22"/>
                <w:lang w:val="en-US"/>
              </w:rPr>
              <w:t xml:space="preserve"> manager, or Head of</w:t>
            </w:r>
            <w:r w:rsidR="004D4140">
              <w:rPr>
                <w:rFonts w:ascii="Calibri" w:hAnsi="Calibri" w:cs="Calibri"/>
                <w:iCs/>
                <w:sz w:val="22"/>
                <w:szCs w:val="22"/>
                <w:lang w:val="en-US"/>
              </w:rPr>
              <w:t xml:space="preserve"> Commercial for anything </w:t>
            </w:r>
            <w:r>
              <w:rPr>
                <w:rFonts w:ascii="Calibri" w:hAnsi="Calibri" w:cs="Calibri"/>
                <w:iCs/>
                <w:sz w:val="22"/>
                <w:szCs w:val="22"/>
                <w:lang w:val="en-US"/>
              </w:rPr>
              <w:t>over and above</w:t>
            </w:r>
          </w:p>
        </w:tc>
      </w:tr>
      <w:tr w:rsidR="00FE7468" w:rsidRPr="003E055C" w14:paraId="0FFC8CDF" w14:textId="77777777" w:rsidTr="00646BD4">
        <w:tc>
          <w:tcPr>
            <w:tcW w:w="3114" w:type="dxa"/>
            <w:shd w:val="clear" w:color="auto" w:fill="auto"/>
          </w:tcPr>
          <w:p w14:paraId="153924A5"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Financial resources</w:t>
            </w:r>
          </w:p>
        </w:tc>
        <w:tc>
          <w:tcPr>
            <w:tcW w:w="7023" w:type="dxa"/>
            <w:shd w:val="clear" w:color="auto" w:fill="auto"/>
          </w:tcPr>
          <w:p w14:paraId="1292420C" w14:textId="4B804C82" w:rsidR="00FE7468" w:rsidRPr="00646BD4" w:rsidRDefault="00263352" w:rsidP="00646BD4">
            <w:pPr>
              <w:pStyle w:val="ListParagraph"/>
              <w:numPr>
                <w:ilvl w:val="0"/>
                <w:numId w:val="19"/>
              </w:numPr>
              <w:spacing w:after="0" w:line="240" w:lineRule="auto"/>
              <w:ind w:left="292" w:hanging="283"/>
              <w:contextualSpacing w:val="0"/>
              <w:rPr>
                <w:rFonts w:cs="Calibri"/>
                <w:lang w:val="en-US"/>
              </w:rPr>
            </w:pPr>
            <w:r>
              <w:rPr>
                <w:rFonts w:cs="Calibri"/>
                <w:lang w:val="en-US"/>
              </w:rPr>
              <w:t>None</w:t>
            </w:r>
          </w:p>
        </w:tc>
      </w:tr>
      <w:tr w:rsidR="00FE7468" w:rsidRPr="000B3212" w14:paraId="3B83C2EC" w14:textId="77777777" w:rsidTr="00646BD4">
        <w:tc>
          <w:tcPr>
            <w:tcW w:w="3114" w:type="dxa"/>
            <w:shd w:val="clear" w:color="auto" w:fill="auto"/>
          </w:tcPr>
          <w:p w14:paraId="66B4F790" w14:textId="6F25E269" w:rsidR="00FE7468"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Material assets</w:t>
            </w:r>
          </w:p>
        </w:tc>
        <w:tc>
          <w:tcPr>
            <w:tcW w:w="7023" w:type="dxa"/>
            <w:shd w:val="clear" w:color="auto" w:fill="auto"/>
          </w:tcPr>
          <w:p w14:paraId="7431F4A8" w14:textId="6F43988A" w:rsidR="004A5CB5" w:rsidRPr="00263352" w:rsidRDefault="004D4140" w:rsidP="00263352">
            <w:pPr>
              <w:numPr>
                <w:ilvl w:val="0"/>
                <w:numId w:val="19"/>
              </w:numPr>
              <w:ind w:left="292" w:hanging="283"/>
              <w:rPr>
                <w:rFonts w:ascii="Calibri" w:hAnsi="Calibri" w:cs="Calibri"/>
                <w:iCs/>
                <w:sz w:val="22"/>
                <w:szCs w:val="22"/>
                <w:lang w:val="en-US"/>
              </w:rPr>
            </w:pPr>
            <w:r w:rsidRPr="004D4140">
              <w:rPr>
                <w:rFonts w:ascii="Calibri" w:hAnsi="Calibri" w:cs="Calibri"/>
                <w:iCs/>
                <w:sz w:val="22"/>
                <w:szCs w:val="22"/>
                <w:lang w:val="en-US"/>
              </w:rPr>
              <w:t>Accurate stock control and date rotation to minimize waste</w:t>
            </w:r>
            <w:r w:rsidR="004A5CB5">
              <w:rPr>
                <w:rFonts w:ascii="Calibri" w:hAnsi="Calibri" w:cs="Calibri"/>
                <w:iCs/>
                <w:sz w:val="22"/>
                <w:szCs w:val="22"/>
                <w:lang w:val="en-US"/>
              </w:rPr>
              <w:t>.</w:t>
            </w:r>
          </w:p>
        </w:tc>
      </w:tr>
      <w:tr w:rsidR="00F3231E" w:rsidRPr="000B3212" w14:paraId="31318FE5" w14:textId="77777777" w:rsidTr="00646BD4">
        <w:tc>
          <w:tcPr>
            <w:tcW w:w="3114" w:type="dxa"/>
            <w:shd w:val="clear" w:color="auto" w:fill="auto"/>
          </w:tcPr>
          <w:p w14:paraId="3CDDCE05" w14:textId="26F25326" w:rsidR="00F3231E" w:rsidRPr="00646BD4" w:rsidRDefault="00F3231E" w:rsidP="009B6C54">
            <w:pPr>
              <w:rPr>
                <w:rFonts w:ascii="Calibri" w:hAnsi="Calibri" w:cs="Calibri"/>
                <w:b/>
                <w:sz w:val="22"/>
                <w:szCs w:val="22"/>
                <w:lang w:val="en-US"/>
              </w:rPr>
            </w:pPr>
            <w:r w:rsidRPr="00646BD4">
              <w:rPr>
                <w:rFonts w:ascii="Calibri" w:hAnsi="Calibri" w:cs="Calibri"/>
                <w:b/>
                <w:sz w:val="22"/>
                <w:szCs w:val="22"/>
                <w:lang w:val="en-US"/>
              </w:rPr>
              <w:t>Information and communication resources</w:t>
            </w:r>
          </w:p>
        </w:tc>
        <w:tc>
          <w:tcPr>
            <w:tcW w:w="7023" w:type="dxa"/>
            <w:shd w:val="clear" w:color="auto" w:fill="auto"/>
          </w:tcPr>
          <w:p w14:paraId="243570B5" w14:textId="0A7D713E" w:rsidR="00235895" w:rsidRPr="00235895" w:rsidRDefault="00263352" w:rsidP="00552BEC">
            <w:pPr>
              <w:numPr>
                <w:ilvl w:val="0"/>
                <w:numId w:val="19"/>
              </w:numPr>
              <w:ind w:left="292" w:hanging="283"/>
              <w:rPr>
                <w:rFonts w:ascii="Calibri" w:hAnsi="Calibri" w:cs="Calibri"/>
                <w:sz w:val="22"/>
                <w:szCs w:val="22"/>
                <w:lang w:val="en-US"/>
              </w:rPr>
            </w:pPr>
            <w:r>
              <w:rPr>
                <w:rFonts w:ascii="Calibri" w:hAnsi="Calibri" w:cs="Calibri"/>
                <w:iCs/>
                <w:sz w:val="22"/>
                <w:szCs w:val="22"/>
                <w:lang w:val="en-US"/>
              </w:rPr>
              <w:t>None</w:t>
            </w:r>
          </w:p>
        </w:tc>
      </w:tr>
      <w:tr w:rsidR="00FE7468" w14:paraId="4563D99B" w14:textId="77777777" w:rsidTr="00646BD4">
        <w:tc>
          <w:tcPr>
            <w:tcW w:w="3114" w:type="dxa"/>
            <w:shd w:val="clear" w:color="auto" w:fill="auto"/>
          </w:tcPr>
          <w:p w14:paraId="48D9B52B"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People management</w:t>
            </w:r>
          </w:p>
        </w:tc>
        <w:tc>
          <w:tcPr>
            <w:tcW w:w="7023" w:type="dxa"/>
            <w:shd w:val="clear" w:color="auto" w:fill="auto"/>
          </w:tcPr>
          <w:p w14:paraId="3288CE6C" w14:textId="5695D0D1" w:rsidR="00980749" w:rsidRPr="00552BEC" w:rsidRDefault="004D4140" w:rsidP="00552BEC">
            <w:pPr>
              <w:numPr>
                <w:ilvl w:val="0"/>
                <w:numId w:val="19"/>
              </w:numPr>
              <w:ind w:left="151" w:hanging="142"/>
              <w:rPr>
                <w:rFonts w:ascii="Calibri" w:hAnsi="Calibri" w:cs="Calibri"/>
                <w:b/>
                <w:sz w:val="22"/>
                <w:szCs w:val="22"/>
                <w:lang w:val="en-US"/>
              </w:rPr>
            </w:pPr>
            <w:r w:rsidRPr="004D4140">
              <w:rPr>
                <w:rFonts w:ascii="Calibri" w:hAnsi="Calibri" w:cs="Calibri"/>
                <w:iCs/>
                <w:sz w:val="22"/>
                <w:szCs w:val="22"/>
                <w:lang w:val="en-US"/>
              </w:rPr>
              <w:t xml:space="preserve"> </w:t>
            </w:r>
            <w:r w:rsidR="00AD677E">
              <w:rPr>
                <w:rFonts w:ascii="Calibri" w:hAnsi="Calibri" w:cs="Calibri"/>
                <w:iCs/>
                <w:sz w:val="22"/>
                <w:szCs w:val="22"/>
                <w:lang w:val="en-US"/>
              </w:rPr>
              <w:t xml:space="preserve">  </w:t>
            </w:r>
            <w:r w:rsidR="0007030F">
              <w:rPr>
                <w:rFonts w:ascii="Calibri" w:hAnsi="Calibri" w:cs="Calibri"/>
                <w:iCs/>
                <w:sz w:val="22"/>
                <w:szCs w:val="22"/>
                <w:lang w:val="en-US"/>
              </w:rPr>
              <w:t>None</w:t>
            </w:r>
          </w:p>
        </w:tc>
      </w:tr>
      <w:tr w:rsidR="00FE7468" w14:paraId="79FC712E" w14:textId="77777777" w:rsidTr="00646BD4">
        <w:tc>
          <w:tcPr>
            <w:tcW w:w="3114" w:type="dxa"/>
            <w:shd w:val="clear" w:color="auto" w:fill="auto"/>
          </w:tcPr>
          <w:p w14:paraId="229FD704" w14:textId="77777777" w:rsidR="00FE7468" w:rsidRPr="00646BD4" w:rsidRDefault="00FE7468" w:rsidP="009B6C54">
            <w:pPr>
              <w:rPr>
                <w:rFonts w:ascii="Calibri" w:hAnsi="Calibri" w:cs="Calibri"/>
                <w:b/>
                <w:sz w:val="22"/>
                <w:szCs w:val="22"/>
                <w:lang w:val="en-US"/>
              </w:rPr>
            </w:pPr>
            <w:r w:rsidRPr="00646BD4">
              <w:rPr>
                <w:rFonts w:ascii="Calibri" w:hAnsi="Calibri" w:cs="Calibri"/>
                <w:b/>
                <w:sz w:val="22"/>
                <w:szCs w:val="22"/>
                <w:lang w:val="en-US"/>
              </w:rPr>
              <w:t>Legal, regulatory and compliance responsibility</w:t>
            </w:r>
          </w:p>
          <w:p w14:paraId="690887C5" w14:textId="77777777" w:rsidR="00FE7468" w:rsidRPr="00646BD4" w:rsidRDefault="00FE7468" w:rsidP="009B6C54">
            <w:pPr>
              <w:rPr>
                <w:rFonts w:ascii="Calibri" w:hAnsi="Calibri" w:cs="Calibri"/>
                <w:b/>
                <w:sz w:val="22"/>
                <w:szCs w:val="22"/>
                <w:lang w:val="en-US"/>
              </w:rPr>
            </w:pPr>
          </w:p>
        </w:tc>
        <w:tc>
          <w:tcPr>
            <w:tcW w:w="7023" w:type="dxa"/>
            <w:shd w:val="clear" w:color="auto" w:fill="auto"/>
          </w:tcPr>
          <w:p w14:paraId="4901AA67" w14:textId="5B7CD2F9" w:rsidR="004D4140" w:rsidRDefault="00AD677E"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 xml:space="preserve">Ensure </w:t>
            </w:r>
            <w:r w:rsidR="00C44B55">
              <w:rPr>
                <w:rFonts w:ascii="Calibri" w:hAnsi="Calibri" w:cs="Calibri"/>
                <w:bCs/>
                <w:sz w:val="22"/>
                <w:szCs w:val="22"/>
                <w:lang w:val="en-US"/>
              </w:rPr>
              <w:t>H&amp;S</w:t>
            </w:r>
            <w:r w:rsidR="004D4140" w:rsidRPr="004D4140">
              <w:rPr>
                <w:rFonts w:ascii="Calibri" w:hAnsi="Calibri" w:cs="Calibri"/>
                <w:bCs/>
                <w:sz w:val="22"/>
                <w:szCs w:val="22"/>
                <w:lang w:val="en-US"/>
              </w:rPr>
              <w:t xml:space="preserve"> records</w:t>
            </w:r>
            <w:r>
              <w:rPr>
                <w:rFonts w:ascii="Calibri" w:hAnsi="Calibri" w:cs="Calibri"/>
                <w:bCs/>
                <w:sz w:val="22"/>
                <w:szCs w:val="22"/>
                <w:lang w:val="en-US"/>
              </w:rPr>
              <w:t xml:space="preserve"> are accurate and legally compliant</w:t>
            </w:r>
          </w:p>
          <w:p w14:paraId="5EB672A5" w14:textId="6E91E95F" w:rsidR="00980749" w:rsidRDefault="00552BEC"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Ensure the café retains level 5 rating with EHO by adhering to all hygiene procedures and therefore always ready for inspection</w:t>
            </w:r>
          </w:p>
          <w:p w14:paraId="6EB2CFF4" w14:textId="6760E463" w:rsidR="00235895" w:rsidRPr="004D4140" w:rsidRDefault="00235895" w:rsidP="00646BD4">
            <w:pPr>
              <w:numPr>
                <w:ilvl w:val="0"/>
                <w:numId w:val="19"/>
              </w:numPr>
              <w:ind w:left="292" w:hanging="283"/>
              <w:rPr>
                <w:rFonts w:ascii="Calibri" w:hAnsi="Calibri" w:cs="Calibri"/>
                <w:bCs/>
                <w:sz w:val="22"/>
                <w:szCs w:val="22"/>
                <w:lang w:val="en-US"/>
              </w:rPr>
            </w:pPr>
            <w:r>
              <w:rPr>
                <w:rFonts w:ascii="Calibri" w:hAnsi="Calibri" w:cs="Calibri"/>
                <w:bCs/>
                <w:sz w:val="22"/>
                <w:szCs w:val="22"/>
                <w:lang w:val="en-US"/>
              </w:rPr>
              <w:t>Ensure full compliance with allergen laws, including but not limited to Natasha’s Law</w:t>
            </w:r>
          </w:p>
          <w:p w14:paraId="41B93A40" w14:textId="77777777" w:rsidR="00FE7468" w:rsidRPr="00646BD4" w:rsidRDefault="00FE7468" w:rsidP="009B6C54">
            <w:pPr>
              <w:rPr>
                <w:rFonts w:ascii="Calibri" w:hAnsi="Calibri" w:cs="Calibri"/>
                <w:b/>
                <w:sz w:val="22"/>
                <w:szCs w:val="22"/>
                <w:lang w:val="en-US"/>
              </w:rPr>
            </w:pPr>
          </w:p>
        </w:tc>
      </w:tr>
    </w:tbl>
    <w:p w14:paraId="0109DC89" w14:textId="34D29922" w:rsidR="00F06993" w:rsidRPr="00580402" w:rsidRDefault="00B07AE9" w:rsidP="00B07AE9">
      <w:pPr>
        <w:rPr>
          <w:rFonts w:ascii="Calibri" w:hAnsi="Calibri"/>
          <w:b/>
          <w:sz w:val="22"/>
        </w:rPr>
      </w:pPr>
      <w:r w:rsidRPr="00580402">
        <w:rPr>
          <w:rFonts w:ascii="Calibri" w:hAnsi="Calibri"/>
          <w:b/>
        </w:rPr>
        <w:br w:type="page"/>
      </w:r>
    </w:p>
    <w:p w14:paraId="25B5EAC9" w14:textId="77777777" w:rsidR="003278B6" w:rsidRPr="00580402" w:rsidRDefault="003278B6" w:rsidP="003278B6">
      <w:pPr>
        <w:ind w:left="-1418"/>
        <w:jc w:val="center"/>
        <w:rPr>
          <w:rFonts w:ascii="Calibri" w:hAnsi="Calibri"/>
          <w:b/>
          <w:sz w:val="28"/>
          <w:szCs w:val="28"/>
        </w:rPr>
      </w:pPr>
    </w:p>
    <w:p w14:paraId="41F4B20B" w14:textId="3A53B647" w:rsidR="002E0746" w:rsidRPr="00D81B9B" w:rsidRDefault="00D81B9B" w:rsidP="007C2D9E">
      <w:pPr>
        <w:rPr>
          <w:rFonts w:ascii="Calibri" w:hAnsi="Calibri"/>
          <w:b/>
          <w:bCs/>
          <w:sz w:val="28"/>
          <w:szCs w:val="28"/>
        </w:rPr>
      </w:pPr>
      <w:r w:rsidRPr="00D81B9B">
        <w:rPr>
          <w:rFonts w:ascii="Calibri" w:hAnsi="Calibri"/>
          <w:b/>
          <w:bCs/>
          <w:sz w:val="28"/>
          <w:szCs w:val="28"/>
        </w:rPr>
        <w:t>Person Specification</w:t>
      </w:r>
    </w:p>
    <w:p w14:paraId="3884A29A" w14:textId="77777777" w:rsidR="00D81B9B" w:rsidRPr="00D81B9B" w:rsidRDefault="00D81B9B" w:rsidP="007C2D9E">
      <w:pPr>
        <w:rPr>
          <w:rFonts w:ascii="Calibri" w:hAnsi="Calibri"/>
          <w:b/>
          <w:bCs/>
          <w:sz w:val="28"/>
          <w:szCs w:val="28"/>
        </w:rPr>
      </w:pPr>
    </w:p>
    <w:tbl>
      <w:tblPr>
        <w:tblW w:w="47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3984"/>
        <w:gridCol w:w="3982"/>
      </w:tblGrid>
      <w:tr w:rsidR="00912485" w:rsidRPr="00E13D2D" w14:paraId="4FB09B7D" w14:textId="77777777" w:rsidTr="00263352">
        <w:tc>
          <w:tcPr>
            <w:tcW w:w="779" w:type="pct"/>
            <w:shd w:val="clear" w:color="auto" w:fill="auto"/>
          </w:tcPr>
          <w:p w14:paraId="635F3812" w14:textId="77777777" w:rsidR="00912485" w:rsidRPr="00E13D2D" w:rsidRDefault="00912485" w:rsidP="003278B6">
            <w:pPr>
              <w:rPr>
                <w:rFonts w:ascii="Calibri" w:hAnsi="Calibri"/>
                <w:b/>
                <w:sz w:val="20"/>
                <w:szCs w:val="20"/>
              </w:rPr>
            </w:pPr>
          </w:p>
        </w:tc>
        <w:tc>
          <w:tcPr>
            <w:tcW w:w="2111" w:type="pct"/>
            <w:shd w:val="clear" w:color="auto" w:fill="auto"/>
          </w:tcPr>
          <w:p w14:paraId="56F6EFD7" w14:textId="77777777" w:rsidR="00912485" w:rsidRPr="00E13D2D" w:rsidRDefault="00912485" w:rsidP="003278B6">
            <w:pPr>
              <w:rPr>
                <w:rFonts w:ascii="Calibri" w:hAnsi="Calibri"/>
                <w:b/>
                <w:sz w:val="20"/>
                <w:szCs w:val="20"/>
              </w:rPr>
            </w:pPr>
            <w:r w:rsidRPr="00E13D2D">
              <w:rPr>
                <w:rFonts w:ascii="Calibri" w:hAnsi="Calibri"/>
                <w:b/>
                <w:sz w:val="20"/>
                <w:szCs w:val="20"/>
              </w:rPr>
              <w:t>Essential</w:t>
            </w:r>
          </w:p>
        </w:tc>
        <w:tc>
          <w:tcPr>
            <w:tcW w:w="2111" w:type="pct"/>
            <w:shd w:val="clear" w:color="auto" w:fill="auto"/>
          </w:tcPr>
          <w:p w14:paraId="5A5BFB1F" w14:textId="77777777" w:rsidR="00912485" w:rsidRPr="00E13D2D" w:rsidRDefault="00912485" w:rsidP="003278B6">
            <w:pPr>
              <w:rPr>
                <w:rFonts w:ascii="Calibri" w:hAnsi="Calibri"/>
                <w:b/>
                <w:sz w:val="20"/>
                <w:szCs w:val="20"/>
              </w:rPr>
            </w:pPr>
            <w:r w:rsidRPr="00E13D2D">
              <w:rPr>
                <w:rFonts w:ascii="Calibri" w:hAnsi="Calibri"/>
                <w:b/>
                <w:sz w:val="20"/>
                <w:szCs w:val="20"/>
              </w:rPr>
              <w:t>Desirable</w:t>
            </w:r>
          </w:p>
          <w:p w14:paraId="15BDC34F" w14:textId="77777777" w:rsidR="00912485" w:rsidRPr="00E13D2D" w:rsidRDefault="00912485" w:rsidP="003278B6">
            <w:pPr>
              <w:rPr>
                <w:rFonts w:ascii="Calibri" w:hAnsi="Calibri"/>
                <w:b/>
                <w:sz w:val="20"/>
                <w:szCs w:val="20"/>
              </w:rPr>
            </w:pPr>
          </w:p>
        </w:tc>
      </w:tr>
      <w:tr w:rsidR="00912485" w:rsidRPr="00E13D2D" w14:paraId="7DD1E1E2" w14:textId="77777777" w:rsidTr="00263352">
        <w:trPr>
          <w:trHeight w:val="966"/>
        </w:trPr>
        <w:tc>
          <w:tcPr>
            <w:tcW w:w="779" w:type="pct"/>
            <w:shd w:val="clear" w:color="auto" w:fill="BFBFBF"/>
          </w:tcPr>
          <w:p w14:paraId="4549FD5A" w14:textId="77777777" w:rsidR="00912485" w:rsidRPr="00E13D2D" w:rsidRDefault="00912485" w:rsidP="003278B6">
            <w:pPr>
              <w:rPr>
                <w:rFonts w:ascii="Calibri" w:hAnsi="Calibri"/>
                <w:sz w:val="20"/>
                <w:szCs w:val="20"/>
              </w:rPr>
            </w:pPr>
            <w:r w:rsidRPr="00E13D2D">
              <w:rPr>
                <w:rFonts w:ascii="Calibri" w:hAnsi="Calibri"/>
                <w:b/>
                <w:sz w:val="20"/>
                <w:szCs w:val="20"/>
              </w:rPr>
              <w:t>Education and Qualifications</w:t>
            </w:r>
          </w:p>
        </w:tc>
        <w:tc>
          <w:tcPr>
            <w:tcW w:w="2111" w:type="pct"/>
            <w:shd w:val="clear" w:color="auto" w:fill="auto"/>
          </w:tcPr>
          <w:p w14:paraId="40B5E069" w14:textId="5756A491" w:rsidR="00D9023D" w:rsidRDefault="00AD677E" w:rsidP="00D9023D">
            <w:pPr>
              <w:numPr>
                <w:ilvl w:val="0"/>
                <w:numId w:val="22"/>
              </w:numPr>
              <w:rPr>
                <w:rFonts w:ascii="Calibri" w:hAnsi="Calibri"/>
                <w:sz w:val="20"/>
                <w:szCs w:val="20"/>
              </w:rPr>
            </w:pPr>
            <w:r>
              <w:rPr>
                <w:rFonts w:ascii="Calibri" w:hAnsi="Calibri"/>
                <w:sz w:val="20"/>
                <w:szCs w:val="20"/>
              </w:rPr>
              <w:t>Good standard of English and Maths</w:t>
            </w:r>
          </w:p>
          <w:p w14:paraId="31F438DA" w14:textId="3D732806" w:rsidR="00263352" w:rsidRPr="00D9023D" w:rsidRDefault="00263352" w:rsidP="00D9023D">
            <w:pPr>
              <w:numPr>
                <w:ilvl w:val="0"/>
                <w:numId w:val="22"/>
              </w:numPr>
              <w:rPr>
                <w:rFonts w:ascii="Calibri" w:hAnsi="Calibri"/>
                <w:sz w:val="20"/>
                <w:szCs w:val="20"/>
              </w:rPr>
            </w:pPr>
            <w:r>
              <w:rPr>
                <w:rFonts w:ascii="Calibri" w:hAnsi="Calibri"/>
                <w:sz w:val="20"/>
                <w:szCs w:val="20"/>
              </w:rPr>
              <w:t>Food Hygiene level 3</w:t>
            </w:r>
          </w:p>
          <w:p w14:paraId="2440947F" w14:textId="687E6C6F" w:rsidR="00C426E9" w:rsidRPr="00E13D2D" w:rsidRDefault="00C426E9" w:rsidP="00C44B55">
            <w:pPr>
              <w:ind w:left="360"/>
              <w:rPr>
                <w:rFonts w:ascii="Calibri" w:hAnsi="Calibri"/>
                <w:sz w:val="20"/>
                <w:szCs w:val="20"/>
              </w:rPr>
            </w:pPr>
          </w:p>
        </w:tc>
        <w:tc>
          <w:tcPr>
            <w:tcW w:w="2111" w:type="pct"/>
            <w:shd w:val="clear" w:color="auto" w:fill="auto"/>
          </w:tcPr>
          <w:p w14:paraId="1EE5C63E" w14:textId="7B20CB2E" w:rsidR="00912485" w:rsidRPr="00E13D2D" w:rsidRDefault="00912485" w:rsidP="006A04D4">
            <w:pPr>
              <w:pBdr>
                <w:top w:val="nil"/>
                <w:left w:val="nil"/>
                <w:bottom w:val="nil"/>
                <w:right w:val="nil"/>
                <w:between w:val="nil"/>
                <w:bar w:val="nil"/>
              </w:pBdr>
              <w:ind w:left="753"/>
              <w:rPr>
                <w:rFonts w:ascii="Calibri" w:hAnsi="Calibri"/>
                <w:sz w:val="20"/>
                <w:szCs w:val="20"/>
              </w:rPr>
            </w:pPr>
          </w:p>
        </w:tc>
      </w:tr>
      <w:tr w:rsidR="00263352" w:rsidRPr="00E13D2D" w14:paraId="20A6458F" w14:textId="77777777" w:rsidTr="00263352">
        <w:tc>
          <w:tcPr>
            <w:tcW w:w="779" w:type="pct"/>
            <w:shd w:val="clear" w:color="auto" w:fill="BFBFBF"/>
          </w:tcPr>
          <w:p w14:paraId="77D38DAA" w14:textId="77777777" w:rsidR="00263352" w:rsidRPr="00E13D2D" w:rsidRDefault="00263352" w:rsidP="00263352">
            <w:pPr>
              <w:rPr>
                <w:rFonts w:ascii="Calibri" w:hAnsi="Calibri"/>
                <w:b/>
                <w:sz w:val="20"/>
                <w:szCs w:val="20"/>
              </w:rPr>
            </w:pPr>
          </w:p>
          <w:p w14:paraId="09EEA8A0" w14:textId="77777777" w:rsidR="00263352" w:rsidRPr="00E13D2D" w:rsidRDefault="00263352" w:rsidP="00263352">
            <w:pPr>
              <w:rPr>
                <w:rFonts w:ascii="Calibri" w:hAnsi="Calibri"/>
                <w:b/>
                <w:sz w:val="20"/>
                <w:szCs w:val="20"/>
              </w:rPr>
            </w:pPr>
            <w:r w:rsidRPr="00E13D2D">
              <w:rPr>
                <w:rFonts w:ascii="Calibri" w:hAnsi="Calibri"/>
                <w:b/>
                <w:sz w:val="20"/>
                <w:szCs w:val="20"/>
              </w:rPr>
              <w:t>Knowledge and Experience</w:t>
            </w:r>
          </w:p>
        </w:tc>
        <w:tc>
          <w:tcPr>
            <w:tcW w:w="2111" w:type="pct"/>
            <w:shd w:val="clear" w:color="auto" w:fill="auto"/>
          </w:tcPr>
          <w:p w14:paraId="268C9A5E" w14:textId="77777777" w:rsidR="00263352" w:rsidRDefault="00263352" w:rsidP="00263352">
            <w:pPr>
              <w:numPr>
                <w:ilvl w:val="0"/>
                <w:numId w:val="35"/>
              </w:numPr>
              <w:rPr>
                <w:rFonts w:ascii="Calibri" w:hAnsi="Calibri"/>
                <w:sz w:val="22"/>
                <w:szCs w:val="22"/>
              </w:rPr>
            </w:pPr>
            <w:r>
              <w:rPr>
                <w:rFonts w:ascii="Calibri" w:hAnsi="Calibri"/>
                <w:sz w:val="22"/>
                <w:szCs w:val="22"/>
              </w:rPr>
              <w:t>5 years e</w:t>
            </w:r>
            <w:r w:rsidRPr="00D92E85">
              <w:rPr>
                <w:rFonts w:ascii="Calibri" w:hAnsi="Calibri"/>
                <w:sz w:val="22"/>
                <w:szCs w:val="22"/>
              </w:rPr>
              <w:t>xperience o</w:t>
            </w:r>
            <w:r>
              <w:rPr>
                <w:rFonts w:ascii="Calibri" w:hAnsi="Calibri"/>
                <w:sz w:val="22"/>
                <w:szCs w:val="22"/>
              </w:rPr>
              <w:t>f</w:t>
            </w:r>
            <w:r w:rsidRPr="00D92E85">
              <w:rPr>
                <w:rFonts w:ascii="Calibri" w:hAnsi="Calibri"/>
                <w:sz w:val="22"/>
                <w:szCs w:val="22"/>
              </w:rPr>
              <w:t xml:space="preserve"> working within a </w:t>
            </w:r>
            <w:r>
              <w:rPr>
                <w:rFonts w:ascii="Calibri" w:hAnsi="Calibri"/>
                <w:sz w:val="22"/>
                <w:szCs w:val="22"/>
              </w:rPr>
              <w:t xml:space="preserve">commercial </w:t>
            </w:r>
            <w:r w:rsidRPr="00D92E85">
              <w:rPr>
                <w:rFonts w:ascii="Calibri" w:hAnsi="Calibri"/>
                <w:sz w:val="22"/>
                <w:szCs w:val="22"/>
              </w:rPr>
              <w:t>kitchen environment</w:t>
            </w:r>
          </w:p>
          <w:p w14:paraId="7B0AD15A" w14:textId="77777777" w:rsidR="00263352" w:rsidRPr="00D92E85" w:rsidRDefault="00263352" w:rsidP="00263352">
            <w:pPr>
              <w:numPr>
                <w:ilvl w:val="0"/>
                <w:numId w:val="35"/>
              </w:numPr>
              <w:rPr>
                <w:rFonts w:ascii="Calibri" w:hAnsi="Calibri"/>
                <w:sz w:val="22"/>
                <w:szCs w:val="22"/>
              </w:rPr>
            </w:pPr>
            <w:r>
              <w:rPr>
                <w:rFonts w:ascii="Calibri" w:hAnsi="Calibri"/>
                <w:sz w:val="22"/>
                <w:szCs w:val="22"/>
              </w:rPr>
              <w:t>Good knowledge of vegetarian/ vegan food</w:t>
            </w:r>
          </w:p>
          <w:p w14:paraId="690E554A" w14:textId="77777777" w:rsidR="00263352" w:rsidRPr="00D92E85" w:rsidRDefault="00263352" w:rsidP="00263352">
            <w:pPr>
              <w:numPr>
                <w:ilvl w:val="0"/>
                <w:numId w:val="35"/>
              </w:numPr>
              <w:rPr>
                <w:rFonts w:ascii="Calibri" w:hAnsi="Calibri"/>
                <w:sz w:val="22"/>
                <w:szCs w:val="22"/>
              </w:rPr>
            </w:pPr>
            <w:r w:rsidRPr="00D92E85">
              <w:rPr>
                <w:rFonts w:ascii="Calibri" w:hAnsi="Calibri"/>
                <w:sz w:val="22"/>
                <w:szCs w:val="22"/>
              </w:rPr>
              <w:t>Ability to work well under pressure</w:t>
            </w:r>
            <w:r>
              <w:rPr>
                <w:rFonts w:ascii="Calibri" w:hAnsi="Calibri"/>
                <w:sz w:val="22"/>
                <w:szCs w:val="22"/>
              </w:rPr>
              <w:t xml:space="preserve"> and manage multi-ticket ordering</w:t>
            </w:r>
          </w:p>
          <w:p w14:paraId="65EAF1CA" w14:textId="77777777" w:rsidR="00263352" w:rsidRPr="00D979B5" w:rsidRDefault="00263352" w:rsidP="00263352">
            <w:pPr>
              <w:numPr>
                <w:ilvl w:val="0"/>
                <w:numId w:val="35"/>
              </w:numPr>
              <w:rPr>
                <w:rFonts w:ascii="Calibri" w:hAnsi="Calibri"/>
                <w:sz w:val="22"/>
                <w:szCs w:val="22"/>
              </w:rPr>
            </w:pPr>
            <w:r w:rsidRPr="00D92E85">
              <w:rPr>
                <w:rFonts w:ascii="Calibri" w:hAnsi="Calibri"/>
                <w:sz w:val="22"/>
                <w:szCs w:val="22"/>
              </w:rPr>
              <w:t>Experience of stock handling including date rotation and maintaining cold chain (keeping appropriate records)</w:t>
            </w:r>
          </w:p>
          <w:p w14:paraId="014AC088" w14:textId="77777777" w:rsidR="00263352" w:rsidRPr="00D92E85" w:rsidRDefault="00263352" w:rsidP="00263352">
            <w:pPr>
              <w:numPr>
                <w:ilvl w:val="0"/>
                <w:numId w:val="35"/>
              </w:numPr>
              <w:rPr>
                <w:rFonts w:ascii="Calibri" w:hAnsi="Calibri"/>
                <w:sz w:val="22"/>
                <w:szCs w:val="22"/>
              </w:rPr>
            </w:pPr>
            <w:r w:rsidRPr="00D92E85">
              <w:rPr>
                <w:rFonts w:ascii="Calibri" w:hAnsi="Calibri"/>
                <w:sz w:val="22"/>
                <w:szCs w:val="22"/>
              </w:rPr>
              <w:t>Positive and supportive of new ideas and processes that help service and offer</w:t>
            </w:r>
            <w:r>
              <w:rPr>
                <w:rFonts w:ascii="Calibri" w:hAnsi="Calibri"/>
                <w:sz w:val="22"/>
                <w:szCs w:val="22"/>
              </w:rPr>
              <w:t>, looking to</w:t>
            </w:r>
            <w:r w:rsidRPr="00D92E85">
              <w:rPr>
                <w:rFonts w:ascii="Calibri" w:hAnsi="Calibri"/>
                <w:sz w:val="22"/>
                <w:szCs w:val="22"/>
              </w:rPr>
              <w:t xml:space="preserve"> continually improve. </w:t>
            </w:r>
          </w:p>
          <w:p w14:paraId="2BC8D555" w14:textId="77777777" w:rsidR="00263352" w:rsidRPr="00D92E85" w:rsidRDefault="00263352" w:rsidP="00263352">
            <w:pPr>
              <w:numPr>
                <w:ilvl w:val="0"/>
                <w:numId w:val="35"/>
              </w:numPr>
              <w:rPr>
                <w:rFonts w:ascii="Calibri" w:hAnsi="Calibri"/>
                <w:sz w:val="22"/>
                <w:szCs w:val="22"/>
              </w:rPr>
            </w:pPr>
            <w:r w:rsidRPr="00D92E85">
              <w:rPr>
                <w:rFonts w:ascii="Calibri" w:hAnsi="Calibri"/>
                <w:sz w:val="22"/>
                <w:szCs w:val="22"/>
              </w:rPr>
              <w:t>Well organised and able to work in a tidy manner</w:t>
            </w:r>
          </w:p>
          <w:p w14:paraId="52ACF2FF" w14:textId="77777777" w:rsidR="00263352" w:rsidRPr="00D92E85" w:rsidRDefault="00263352" w:rsidP="00263352">
            <w:pPr>
              <w:numPr>
                <w:ilvl w:val="0"/>
                <w:numId w:val="35"/>
              </w:numPr>
              <w:rPr>
                <w:rFonts w:ascii="Calibri" w:hAnsi="Calibri"/>
                <w:sz w:val="22"/>
                <w:szCs w:val="22"/>
              </w:rPr>
            </w:pPr>
            <w:r w:rsidRPr="00D92E85">
              <w:rPr>
                <w:rFonts w:ascii="Calibri" w:hAnsi="Calibri"/>
                <w:sz w:val="22"/>
                <w:szCs w:val="22"/>
              </w:rPr>
              <w:t>Ability to consistently prepare food to a high standard</w:t>
            </w:r>
          </w:p>
          <w:p w14:paraId="4FF3132A" w14:textId="77777777" w:rsidR="00263352" w:rsidRPr="00D92E85" w:rsidRDefault="00263352" w:rsidP="00263352">
            <w:pPr>
              <w:numPr>
                <w:ilvl w:val="0"/>
                <w:numId w:val="35"/>
              </w:numPr>
              <w:rPr>
                <w:rFonts w:ascii="Calibri" w:hAnsi="Calibri"/>
                <w:sz w:val="22"/>
                <w:szCs w:val="22"/>
              </w:rPr>
            </w:pPr>
            <w:r w:rsidRPr="00D92E85">
              <w:rPr>
                <w:rFonts w:ascii="Calibri" w:hAnsi="Calibri"/>
                <w:sz w:val="22"/>
                <w:szCs w:val="22"/>
              </w:rPr>
              <w:t>Ability to work effectively within a team</w:t>
            </w:r>
          </w:p>
          <w:p w14:paraId="3B33116B" w14:textId="77777777" w:rsidR="00263352" w:rsidRPr="00D92E85" w:rsidRDefault="00263352" w:rsidP="00263352">
            <w:pPr>
              <w:numPr>
                <w:ilvl w:val="0"/>
                <w:numId w:val="35"/>
              </w:numPr>
              <w:rPr>
                <w:rFonts w:ascii="Calibri" w:hAnsi="Calibri"/>
                <w:sz w:val="22"/>
                <w:szCs w:val="22"/>
              </w:rPr>
            </w:pPr>
            <w:r w:rsidRPr="00D92E85">
              <w:rPr>
                <w:rFonts w:ascii="Calibri" w:hAnsi="Calibri"/>
                <w:sz w:val="22"/>
                <w:szCs w:val="22"/>
              </w:rPr>
              <w:t>Good communication skills, ability to positively interact with different groups of people, both internal and external customers</w:t>
            </w:r>
          </w:p>
          <w:p w14:paraId="31300393" w14:textId="77777777" w:rsidR="00263352" w:rsidRPr="00D92E85" w:rsidRDefault="00263352" w:rsidP="00263352">
            <w:pPr>
              <w:numPr>
                <w:ilvl w:val="0"/>
                <w:numId w:val="35"/>
              </w:numPr>
              <w:rPr>
                <w:rFonts w:ascii="Calibri" w:hAnsi="Calibri"/>
                <w:sz w:val="22"/>
                <w:szCs w:val="22"/>
              </w:rPr>
            </w:pPr>
            <w:r w:rsidRPr="00D92E85">
              <w:rPr>
                <w:rFonts w:ascii="Calibri" w:hAnsi="Calibri"/>
                <w:sz w:val="22"/>
                <w:szCs w:val="22"/>
              </w:rPr>
              <w:t>High standards of personal hygiene</w:t>
            </w:r>
          </w:p>
          <w:p w14:paraId="1A05DFBE" w14:textId="77777777" w:rsidR="00263352" w:rsidRDefault="00263352" w:rsidP="00263352">
            <w:pPr>
              <w:numPr>
                <w:ilvl w:val="0"/>
                <w:numId w:val="35"/>
              </w:numPr>
              <w:rPr>
                <w:rFonts w:ascii="Calibri" w:hAnsi="Calibri"/>
                <w:sz w:val="22"/>
                <w:szCs w:val="22"/>
              </w:rPr>
            </w:pPr>
            <w:r w:rsidRPr="00D92E85">
              <w:rPr>
                <w:rFonts w:ascii="Calibri" w:hAnsi="Calibri"/>
                <w:sz w:val="22"/>
                <w:szCs w:val="22"/>
              </w:rPr>
              <w:t xml:space="preserve">Knowledge of health and safety best practice. </w:t>
            </w:r>
          </w:p>
          <w:p w14:paraId="208D9AD1" w14:textId="6E653E7B" w:rsidR="00263352" w:rsidRPr="00E13D2D" w:rsidRDefault="00263352" w:rsidP="00263352">
            <w:pPr>
              <w:rPr>
                <w:rFonts w:ascii="Calibri" w:hAnsi="Calibri"/>
                <w:sz w:val="20"/>
                <w:szCs w:val="20"/>
              </w:rPr>
            </w:pPr>
            <w:r w:rsidRPr="00D92E85">
              <w:rPr>
                <w:rFonts w:ascii="Calibri" w:hAnsi="Calibri"/>
                <w:sz w:val="22"/>
                <w:szCs w:val="22"/>
              </w:rPr>
              <w:t>Good understanding of sales margin and cost management.</w:t>
            </w:r>
          </w:p>
        </w:tc>
        <w:tc>
          <w:tcPr>
            <w:tcW w:w="2111" w:type="pct"/>
            <w:shd w:val="clear" w:color="auto" w:fill="auto"/>
          </w:tcPr>
          <w:p w14:paraId="3EAAADF5" w14:textId="4F5B0C77" w:rsidR="00263352" w:rsidRPr="00F953D8" w:rsidRDefault="00263352" w:rsidP="00263352">
            <w:pPr>
              <w:rPr>
                <w:rFonts w:ascii="Calibri" w:hAnsi="Calibri"/>
                <w:bCs/>
                <w:sz w:val="20"/>
                <w:szCs w:val="20"/>
              </w:rPr>
            </w:pPr>
          </w:p>
        </w:tc>
      </w:tr>
      <w:tr w:rsidR="00263352" w:rsidRPr="00E13D2D" w14:paraId="1B780F4B" w14:textId="77777777" w:rsidTr="00263352">
        <w:tc>
          <w:tcPr>
            <w:tcW w:w="779" w:type="pct"/>
            <w:shd w:val="clear" w:color="auto" w:fill="BFBFBF"/>
          </w:tcPr>
          <w:p w14:paraId="25C74310" w14:textId="77777777" w:rsidR="00263352" w:rsidRPr="00E13D2D" w:rsidRDefault="00263352" w:rsidP="00263352">
            <w:pPr>
              <w:rPr>
                <w:rFonts w:ascii="Calibri" w:hAnsi="Calibri"/>
                <w:b/>
                <w:sz w:val="20"/>
                <w:szCs w:val="20"/>
              </w:rPr>
            </w:pPr>
            <w:r w:rsidRPr="00E13D2D">
              <w:rPr>
                <w:rFonts w:ascii="Calibri" w:hAnsi="Calibri"/>
                <w:b/>
                <w:sz w:val="20"/>
                <w:szCs w:val="20"/>
              </w:rPr>
              <w:t xml:space="preserve">Key Skills and Abilities </w:t>
            </w:r>
          </w:p>
        </w:tc>
        <w:tc>
          <w:tcPr>
            <w:tcW w:w="2111" w:type="pct"/>
            <w:shd w:val="clear" w:color="auto" w:fill="auto"/>
          </w:tcPr>
          <w:p w14:paraId="665A543D" w14:textId="08681E0E" w:rsidR="00263352" w:rsidRPr="00C44B55" w:rsidRDefault="00263352" w:rsidP="00263352">
            <w:pPr>
              <w:pBdr>
                <w:top w:val="nil"/>
                <w:left w:val="nil"/>
                <w:bottom w:val="nil"/>
                <w:right w:val="nil"/>
                <w:between w:val="nil"/>
                <w:bar w:val="nil"/>
              </w:pBdr>
              <w:rPr>
                <w:rFonts w:ascii="Calibri" w:hAnsi="Calibri"/>
                <w:sz w:val="20"/>
                <w:szCs w:val="20"/>
              </w:rPr>
            </w:pPr>
            <w:r w:rsidRPr="00D9023D">
              <w:rPr>
                <w:rFonts w:ascii="Calibri" w:hAnsi="Calibri"/>
                <w:sz w:val="20"/>
                <w:szCs w:val="20"/>
              </w:rPr>
              <w:t>•</w:t>
            </w:r>
            <w:r>
              <w:rPr>
                <w:rFonts w:ascii="Calibri" w:hAnsi="Calibri"/>
                <w:sz w:val="20"/>
                <w:szCs w:val="20"/>
              </w:rPr>
              <w:t xml:space="preserve"> </w:t>
            </w:r>
            <w:r w:rsidRPr="00C44B55">
              <w:rPr>
                <w:rFonts w:ascii="Calibri" w:hAnsi="Calibri"/>
                <w:sz w:val="20"/>
                <w:szCs w:val="20"/>
              </w:rPr>
              <w:t xml:space="preserve">Proven communication skills, written and oral. </w:t>
            </w:r>
          </w:p>
          <w:p w14:paraId="51115B59" w14:textId="0B23A165" w:rsidR="00263352" w:rsidRPr="00C44B55" w:rsidRDefault="00263352" w:rsidP="00263352">
            <w:pPr>
              <w:pBdr>
                <w:top w:val="nil"/>
                <w:left w:val="nil"/>
                <w:bottom w:val="nil"/>
                <w:right w:val="nil"/>
                <w:between w:val="nil"/>
                <w:bar w:val="nil"/>
              </w:pBdr>
              <w:rPr>
                <w:rFonts w:ascii="Calibri" w:hAnsi="Calibri"/>
                <w:sz w:val="20"/>
                <w:szCs w:val="20"/>
              </w:rPr>
            </w:pPr>
            <w:r w:rsidRPr="00C44B55">
              <w:rPr>
                <w:rFonts w:ascii="Calibri" w:hAnsi="Calibri"/>
                <w:sz w:val="20"/>
                <w:szCs w:val="20"/>
              </w:rPr>
              <w:t>•</w:t>
            </w:r>
            <w:r>
              <w:rPr>
                <w:rFonts w:ascii="Calibri" w:hAnsi="Calibri"/>
                <w:sz w:val="20"/>
                <w:szCs w:val="20"/>
              </w:rPr>
              <w:t xml:space="preserve"> Ability to prioritise and multi-task</w:t>
            </w:r>
          </w:p>
          <w:p w14:paraId="2866E33D" w14:textId="5E9DF0E3" w:rsidR="00263352" w:rsidRPr="00E13D2D" w:rsidRDefault="00263352" w:rsidP="00263352">
            <w:pPr>
              <w:pBdr>
                <w:top w:val="nil"/>
                <w:left w:val="nil"/>
                <w:bottom w:val="nil"/>
                <w:right w:val="nil"/>
                <w:between w:val="nil"/>
                <w:bar w:val="nil"/>
              </w:pBdr>
              <w:rPr>
                <w:rFonts w:ascii="Calibri" w:hAnsi="Calibri"/>
                <w:sz w:val="20"/>
                <w:szCs w:val="20"/>
              </w:rPr>
            </w:pPr>
            <w:r w:rsidRPr="00C44B55">
              <w:rPr>
                <w:rFonts w:ascii="Calibri" w:hAnsi="Calibri"/>
                <w:sz w:val="20"/>
                <w:szCs w:val="20"/>
              </w:rPr>
              <w:t>•</w:t>
            </w:r>
            <w:r>
              <w:rPr>
                <w:rFonts w:ascii="Calibri" w:hAnsi="Calibri"/>
                <w:sz w:val="20"/>
                <w:szCs w:val="20"/>
              </w:rPr>
              <w:t xml:space="preserve"> </w:t>
            </w:r>
            <w:r w:rsidRPr="00C44B55">
              <w:rPr>
                <w:rFonts w:ascii="Calibri" w:hAnsi="Calibri"/>
                <w:sz w:val="20"/>
                <w:szCs w:val="20"/>
              </w:rPr>
              <w:t>Excellent attention to detail.</w:t>
            </w:r>
          </w:p>
          <w:p w14:paraId="5C6BFAF6" w14:textId="4D71A1BE" w:rsidR="00263352" w:rsidRPr="00E13D2D" w:rsidRDefault="00263352" w:rsidP="00263352">
            <w:pPr>
              <w:pBdr>
                <w:top w:val="nil"/>
                <w:left w:val="nil"/>
                <w:bottom w:val="nil"/>
                <w:right w:val="nil"/>
                <w:between w:val="nil"/>
                <w:bar w:val="nil"/>
              </w:pBdr>
              <w:rPr>
                <w:rFonts w:ascii="Calibri" w:hAnsi="Calibri"/>
                <w:sz w:val="20"/>
                <w:szCs w:val="20"/>
              </w:rPr>
            </w:pPr>
          </w:p>
        </w:tc>
        <w:tc>
          <w:tcPr>
            <w:tcW w:w="2111" w:type="pct"/>
            <w:shd w:val="clear" w:color="auto" w:fill="auto"/>
          </w:tcPr>
          <w:p w14:paraId="66E9C262" w14:textId="77777777" w:rsidR="00263352" w:rsidRPr="00E13D2D" w:rsidRDefault="00263352" w:rsidP="00263352">
            <w:pPr>
              <w:numPr>
                <w:ilvl w:val="0"/>
                <w:numId w:val="3"/>
              </w:numPr>
              <w:tabs>
                <w:tab w:val="num" w:pos="323"/>
              </w:tabs>
              <w:ind w:left="323" w:hanging="323"/>
              <w:rPr>
                <w:rFonts w:ascii="Calibri" w:hAnsi="Calibri"/>
                <w:sz w:val="20"/>
                <w:szCs w:val="20"/>
              </w:rPr>
            </w:pPr>
          </w:p>
        </w:tc>
      </w:tr>
      <w:tr w:rsidR="00263352" w:rsidRPr="00E13D2D" w14:paraId="7AAB57B1" w14:textId="77777777" w:rsidTr="00263352">
        <w:tc>
          <w:tcPr>
            <w:tcW w:w="779" w:type="pct"/>
            <w:shd w:val="clear" w:color="auto" w:fill="BFBFBF"/>
          </w:tcPr>
          <w:p w14:paraId="67EF7E2B" w14:textId="77777777" w:rsidR="00263352" w:rsidRPr="00E13D2D" w:rsidRDefault="00263352" w:rsidP="00263352">
            <w:pPr>
              <w:rPr>
                <w:rFonts w:ascii="Calibri" w:hAnsi="Calibri"/>
                <w:b/>
                <w:sz w:val="20"/>
                <w:szCs w:val="20"/>
              </w:rPr>
            </w:pPr>
            <w:r w:rsidRPr="00E13D2D">
              <w:rPr>
                <w:rFonts w:ascii="Calibri" w:hAnsi="Calibri"/>
                <w:b/>
                <w:sz w:val="20"/>
                <w:szCs w:val="20"/>
              </w:rPr>
              <w:t>Personal Attributes</w:t>
            </w:r>
          </w:p>
        </w:tc>
        <w:tc>
          <w:tcPr>
            <w:tcW w:w="2111" w:type="pct"/>
            <w:shd w:val="clear" w:color="auto" w:fill="auto"/>
          </w:tcPr>
          <w:p w14:paraId="4212F515" w14:textId="0AE1492E" w:rsidR="00263352" w:rsidRDefault="00263352" w:rsidP="00263352">
            <w:pPr>
              <w:numPr>
                <w:ilvl w:val="0"/>
                <w:numId w:val="5"/>
              </w:numPr>
              <w:tabs>
                <w:tab w:val="clear" w:pos="734"/>
              </w:tabs>
              <w:ind w:left="269" w:hanging="283"/>
              <w:rPr>
                <w:rFonts w:ascii="Calibri" w:hAnsi="Calibri"/>
                <w:sz w:val="20"/>
                <w:szCs w:val="20"/>
              </w:rPr>
            </w:pPr>
            <w:bookmarkStart w:id="0" w:name="OLE_LINK16"/>
            <w:bookmarkStart w:id="1" w:name="OLE_LINK17"/>
            <w:r>
              <w:rPr>
                <w:rFonts w:ascii="Calibri" w:hAnsi="Calibri"/>
                <w:sz w:val="20"/>
                <w:szCs w:val="20"/>
              </w:rPr>
              <w:t>Personal, sociable and people orientated</w:t>
            </w:r>
          </w:p>
          <w:p w14:paraId="0BD79E7B" w14:textId="48F38A71" w:rsidR="00263352" w:rsidRDefault="00263352" w:rsidP="00263352">
            <w:pPr>
              <w:numPr>
                <w:ilvl w:val="0"/>
                <w:numId w:val="5"/>
              </w:numPr>
              <w:tabs>
                <w:tab w:val="clear" w:pos="734"/>
              </w:tabs>
              <w:ind w:left="269" w:hanging="283"/>
              <w:rPr>
                <w:rFonts w:ascii="Calibri" w:hAnsi="Calibri"/>
                <w:sz w:val="20"/>
                <w:szCs w:val="20"/>
              </w:rPr>
            </w:pPr>
            <w:r>
              <w:rPr>
                <w:rFonts w:ascii="Calibri" w:hAnsi="Calibri"/>
                <w:sz w:val="20"/>
                <w:szCs w:val="20"/>
              </w:rPr>
              <w:t>Commitment to equality, diversity and inclusion and understanding of how it applies to own role</w:t>
            </w:r>
          </w:p>
          <w:p w14:paraId="3E76E496" w14:textId="2A11E6FF" w:rsidR="00263352" w:rsidRPr="00E13D2D" w:rsidRDefault="00263352" w:rsidP="00263352">
            <w:pPr>
              <w:numPr>
                <w:ilvl w:val="0"/>
                <w:numId w:val="5"/>
              </w:numPr>
              <w:tabs>
                <w:tab w:val="clear" w:pos="734"/>
              </w:tabs>
              <w:ind w:left="269" w:hanging="283"/>
              <w:rPr>
                <w:rFonts w:ascii="Calibri" w:hAnsi="Calibri"/>
                <w:sz w:val="20"/>
                <w:szCs w:val="20"/>
              </w:rPr>
            </w:pPr>
            <w:r w:rsidRPr="00E13D2D">
              <w:rPr>
                <w:rFonts w:ascii="Calibri" w:hAnsi="Calibri"/>
                <w:sz w:val="20"/>
                <w:szCs w:val="20"/>
              </w:rPr>
              <w:t>Empathy and interest in animals and their welfare</w:t>
            </w:r>
            <w:bookmarkEnd w:id="0"/>
            <w:bookmarkEnd w:id="1"/>
          </w:p>
        </w:tc>
        <w:tc>
          <w:tcPr>
            <w:tcW w:w="2111" w:type="pct"/>
            <w:shd w:val="clear" w:color="auto" w:fill="auto"/>
          </w:tcPr>
          <w:p w14:paraId="722C3225" w14:textId="3BF5248D" w:rsidR="00263352" w:rsidRPr="00E13D2D" w:rsidRDefault="00263352" w:rsidP="00263352">
            <w:pPr>
              <w:rPr>
                <w:rFonts w:ascii="Calibri" w:hAnsi="Calibri"/>
                <w:sz w:val="20"/>
                <w:szCs w:val="20"/>
              </w:rPr>
            </w:pPr>
          </w:p>
        </w:tc>
      </w:tr>
      <w:tr w:rsidR="00263352" w:rsidRPr="00E13D2D" w14:paraId="408A3935" w14:textId="77777777" w:rsidTr="00263352">
        <w:tc>
          <w:tcPr>
            <w:tcW w:w="779" w:type="pct"/>
            <w:shd w:val="clear" w:color="auto" w:fill="BFBFBF"/>
          </w:tcPr>
          <w:p w14:paraId="1A500E53" w14:textId="77777777" w:rsidR="00263352" w:rsidRPr="00E13D2D" w:rsidRDefault="00263352" w:rsidP="00263352">
            <w:pPr>
              <w:rPr>
                <w:rFonts w:ascii="Calibri" w:hAnsi="Calibri"/>
                <w:b/>
                <w:sz w:val="20"/>
                <w:szCs w:val="20"/>
              </w:rPr>
            </w:pPr>
            <w:r w:rsidRPr="00E13D2D">
              <w:rPr>
                <w:rFonts w:ascii="Calibri" w:hAnsi="Calibri"/>
                <w:b/>
                <w:sz w:val="20"/>
                <w:szCs w:val="20"/>
              </w:rPr>
              <w:t>Other</w:t>
            </w:r>
          </w:p>
        </w:tc>
        <w:tc>
          <w:tcPr>
            <w:tcW w:w="4221" w:type="pct"/>
            <w:gridSpan w:val="2"/>
            <w:shd w:val="clear" w:color="auto" w:fill="auto"/>
          </w:tcPr>
          <w:p w14:paraId="1C18CE96" w14:textId="610C291E" w:rsidR="00263352" w:rsidRPr="00467788" w:rsidRDefault="00263352" w:rsidP="00263352">
            <w:pPr>
              <w:rPr>
                <w:rFonts w:ascii="Calibri" w:hAnsi="Calibri"/>
                <w:sz w:val="20"/>
                <w:szCs w:val="20"/>
              </w:rPr>
            </w:pPr>
            <w:r w:rsidRPr="00467788">
              <w:rPr>
                <w:rFonts w:ascii="Calibri" w:hAnsi="Calibri"/>
                <w:sz w:val="20"/>
                <w:szCs w:val="20"/>
              </w:rPr>
              <w:t>•</w:t>
            </w:r>
            <w:r>
              <w:rPr>
                <w:rFonts w:ascii="Calibri" w:hAnsi="Calibri"/>
                <w:sz w:val="20"/>
                <w:szCs w:val="20"/>
              </w:rPr>
              <w:t xml:space="preserve"> </w:t>
            </w:r>
            <w:r w:rsidRPr="00467788">
              <w:rPr>
                <w:rFonts w:ascii="Calibri" w:hAnsi="Calibri"/>
                <w:sz w:val="20"/>
                <w:szCs w:val="20"/>
              </w:rPr>
              <w:t>To have a flexible approach to working hours.</w:t>
            </w:r>
          </w:p>
          <w:p w14:paraId="3F33E11A" w14:textId="4ED39BD0" w:rsidR="00263352" w:rsidRPr="00E13D2D" w:rsidRDefault="00263352" w:rsidP="00263352">
            <w:pPr>
              <w:rPr>
                <w:rFonts w:ascii="Calibri" w:hAnsi="Calibri"/>
                <w:sz w:val="20"/>
                <w:szCs w:val="20"/>
              </w:rPr>
            </w:pPr>
          </w:p>
        </w:tc>
      </w:tr>
    </w:tbl>
    <w:p w14:paraId="21FEB4C2" w14:textId="77777777" w:rsidR="006C3FE0" w:rsidRPr="00580402" w:rsidRDefault="006C3FE0" w:rsidP="003F7E59">
      <w:pPr>
        <w:ind w:left="-1418"/>
        <w:jc w:val="center"/>
        <w:rPr>
          <w:rFonts w:ascii="Calibri" w:hAnsi="Calibri"/>
          <w:b/>
          <w:sz w:val="28"/>
          <w:szCs w:val="28"/>
        </w:rPr>
      </w:pPr>
    </w:p>
    <w:sectPr w:rsidR="006C3FE0" w:rsidRPr="00580402" w:rsidSect="0028650C">
      <w:footerReference w:type="default" r:id="rId13"/>
      <w:pgSz w:w="11900" w:h="16840"/>
      <w:pgMar w:top="851" w:right="851" w:bottom="851"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AF827" w14:textId="77777777" w:rsidR="00646BD4" w:rsidRDefault="00646BD4" w:rsidP="00527EED">
      <w:r>
        <w:separator/>
      </w:r>
    </w:p>
  </w:endnote>
  <w:endnote w:type="continuationSeparator" w:id="0">
    <w:p w14:paraId="2483E4ED" w14:textId="77777777" w:rsidR="00646BD4" w:rsidRDefault="00646BD4" w:rsidP="00527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F864" w14:textId="203A2D8C" w:rsidR="00467788" w:rsidRDefault="00150C04" w:rsidP="00150C04">
    <w:pPr>
      <w:pStyle w:val="Footer"/>
      <w:jc w:val="center"/>
      <w:rPr>
        <w:rFonts w:ascii="Calibri" w:hAnsi="Calibri"/>
        <w:sz w:val="20"/>
        <w:szCs w:val="20"/>
      </w:rPr>
    </w:pPr>
    <w:r>
      <w:rPr>
        <w:rFonts w:ascii="Calibri" w:hAnsi="Calibri"/>
        <w:sz w:val="20"/>
        <w:szCs w:val="20"/>
      </w:rPr>
      <w:t xml:space="preserve">Job Description – </w:t>
    </w:r>
    <w:r w:rsidR="0007030F">
      <w:rPr>
        <w:rFonts w:ascii="Calibri" w:hAnsi="Calibri"/>
        <w:sz w:val="20"/>
        <w:szCs w:val="20"/>
      </w:rPr>
      <w:t xml:space="preserve">part time </w:t>
    </w:r>
    <w:r w:rsidR="00263352">
      <w:rPr>
        <w:rFonts w:ascii="Calibri" w:hAnsi="Calibri"/>
        <w:sz w:val="20"/>
        <w:szCs w:val="20"/>
      </w:rPr>
      <w:t>Cook</w:t>
    </w:r>
    <w:r>
      <w:rPr>
        <w:rFonts w:ascii="Calibri" w:hAnsi="Calibri"/>
        <w:sz w:val="20"/>
        <w:szCs w:val="20"/>
      </w:rPr>
      <w:t xml:space="preserve"> – </w:t>
    </w:r>
    <w:r w:rsidR="00A6054A">
      <w:rPr>
        <w:rFonts w:ascii="Calibri" w:hAnsi="Calibri"/>
        <w:sz w:val="20"/>
        <w:szCs w:val="20"/>
      </w:rPr>
      <w:t>15/10</w:t>
    </w:r>
    <w:r w:rsidR="00467788">
      <w:rPr>
        <w:rFonts w:ascii="Calibri" w:hAnsi="Calibri"/>
        <w:sz w:val="20"/>
        <w:szCs w:val="20"/>
      </w:rPr>
      <w:t>/21</w:t>
    </w:r>
  </w:p>
  <w:p w14:paraId="7B21E547" w14:textId="0109E3E2" w:rsidR="003F6144" w:rsidRPr="00150C04" w:rsidRDefault="00150C04" w:rsidP="00150C04">
    <w:pPr>
      <w:pStyle w:val="Footer"/>
      <w:jc w:val="center"/>
      <w:rPr>
        <w:rFonts w:ascii="Calibri" w:hAnsi="Calibri"/>
        <w:sz w:val="22"/>
        <w:szCs w:val="22"/>
      </w:rPr>
    </w:pPr>
    <w:r>
      <w:rPr>
        <w:rFonts w:ascii="Calibri" w:hAnsi="Calibri"/>
        <w:sz w:val="20"/>
        <w:szCs w:val="20"/>
      </w:rPr>
      <w:tab/>
    </w:r>
    <w:r>
      <w:rPr>
        <w:rFonts w:ascii="Calibri" w:hAnsi="Calibri"/>
        <w:sz w:val="20"/>
        <w:szCs w:val="20"/>
      </w:rPr>
      <w:tab/>
    </w:r>
    <w:r w:rsidRPr="00150C04">
      <w:rPr>
        <w:rFonts w:ascii="Calibri" w:hAnsi="Calibri"/>
        <w:sz w:val="22"/>
        <w:szCs w:val="22"/>
      </w:rPr>
      <w:fldChar w:fldCharType="begin"/>
    </w:r>
    <w:r w:rsidRPr="00150C04">
      <w:rPr>
        <w:rFonts w:ascii="Calibri" w:hAnsi="Calibri"/>
        <w:sz w:val="22"/>
        <w:szCs w:val="22"/>
      </w:rPr>
      <w:instrText xml:space="preserve"> PAGE   \* MERGEFORMAT </w:instrText>
    </w:r>
    <w:r w:rsidRPr="00150C04">
      <w:rPr>
        <w:rFonts w:ascii="Calibri" w:hAnsi="Calibri"/>
        <w:sz w:val="22"/>
        <w:szCs w:val="22"/>
      </w:rPr>
      <w:fldChar w:fldCharType="separate"/>
    </w:r>
    <w:r w:rsidRPr="00150C04">
      <w:rPr>
        <w:rFonts w:ascii="Calibri" w:hAnsi="Calibri"/>
        <w:noProof/>
        <w:sz w:val="22"/>
        <w:szCs w:val="22"/>
      </w:rPr>
      <w:t>1</w:t>
    </w:r>
    <w:r w:rsidRPr="00150C04">
      <w:rPr>
        <w:rFonts w:ascii="Calibri" w:hAnsi="Calibri"/>
        <w:noProof/>
        <w:sz w:val="22"/>
        <w:szCs w:val="22"/>
      </w:rPr>
      <w:fldChar w:fldCharType="end"/>
    </w:r>
  </w:p>
  <w:p w14:paraId="5E65CF39" w14:textId="77777777" w:rsidR="003F6144" w:rsidRDefault="003F61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E9E39" w14:textId="77777777" w:rsidR="00646BD4" w:rsidRDefault="00646BD4" w:rsidP="00527EED">
      <w:r>
        <w:separator/>
      </w:r>
    </w:p>
  </w:footnote>
  <w:footnote w:type="continuationSeparator" w:id="0">
    <w:p w14:paraId="00EEEC52" w14:textId="77777777" w:rsidR="00646BD4" w:rsidRDefault="00646BD4" w:rsidP="00527E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92B11"/>
    <w:multiLevelType w:val="hybridMultilevel"/>
    <w:tmpl w:val="1BD28AE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7A55F6"/>
    <w:multiLevelType w:val="multilevel"/>
    <w:tmpl w:val="06E4B904"/>
    <w:lvl w:ilvl="0">
      <w:numFmt w:val="bullet"/>
      <w:lvlText w:val="•"/>
      <w:lvlJc w:val="left"/>
      <w:rPr>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rPr>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 w15:restartNumberingAfterBreak="0">
    <w:nsid w:val="0C362351"/>
    <w:multiLevelType w:val="hybridMultilevel"/>
    <w:tmpl w:val="9F46F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52195"/>
    <w:multiLevelType w:val="hybridMultilevel"/>
    <w:tmpl w:val="2B0E2FC2"/>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900BD8"/>
    <w:multiLevelType w:val="multilevel"/>
    <w:tmpl w:val="F9FAAB2E"/>
    <w:styleLink w:val="List2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 w15:restartNumberingAfterBreak="0">
    <w:nsid w:val="252A7A91"/>
    <w:multiLevelType w:val="hybridMultilevel"/>
    <w:tmpl w:val="DBE0C132"/>
    <w:lvl w:ilvl="0" w:tplc="4A58A14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D82FA9"/>
    <w:multiLevelType w:val="hybridMultilevel"/>
    <w:tmpl w:val="28A0C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9A18A9"/>
    <w:multiLevelType w:val="hybridMultilevel"/>
    <w:tmpl w:val="6770B69E"/>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346D0185"/>
    <w:multiLevelType w:val="multilevel"/>
    <w:tmpl w:val="FDEAA30C"/>
    <w:styleLink w:val="List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9" w15:restartNumberingAfterBreak="0">
    <w:nsid w:val="384A1D87"/>
    <w:multiLevelType w:val="hybridMultilevel"/>
    <w:tmpl w:val="B95A2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F5448F"/>
    <w:multiLevelType w:val="hybridMultilevel"/>
    <w:tmpl w:val="A1D05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C7A0E"/>
    <w:multiLevelType w:val="hybridMultilevel"/>
    <w:tmpl w:val="8360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657D40"/>
    <w:multiLevelType w:val="hybridMultilevel"/>
    <w:tmpl w:val="8B107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6F57DA"/>
    <w:multiLevelType w:val="hybridMultilevel"/>
    <w:tmpl w:val="F73EBF3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892C6C"/>
    <w:multiLevelType w:val="multilevel"/>
    <w:tmpl w:val="C9D8D82C"/>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5" w15:restartNumberingAfterBreak="0">
    <w:nsid w:val="45AF7F11"/>
    <w:multiLevelType w:val="hybridMultilevel"/>
    <w:tmpl w:val="905EC8EC"/>
    <w:lvl w:ilvl="0" w:tplc="5D96A80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F7317"/>
    <w:multiLevelType w:val="hybridMultilevel"/>
    <w:tmpl w:val="2F68F314"/>
    <w:lvl w:ilvl="0" w:tplc="457C0B12">
      <w:numFmt w:val="bullet"/>
      <w:lvlText w:val="•"/>
      <w:lvlJc w:val="left"/>
      <w:pPr>
        <w:ind w:left="360" w:hanging="360"/>
      </w:pPr>
      <w:rPr>
        <w:rFonts w:ascii="Verdana" w:eastAsia="Calibri" w:hAnsi="Verdana" w:cs="Verdana"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E90471"/>
    <w:multiLevelType w:val="multilevel"/>
    <w:tmpl w:val="391405D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 w15:restartNumberingAfterBreak="0">
    <w:nsid w:val="4A38170A"/>
    <w:multiLevelType w:val="hybridMultilevel"/>
    <w:tmpl w:val="754E9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0620578"/>
    <w:multiLevelType w:val="hybridMultilevel"/>
    <w:tmpl w:val="E8A83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600256"/>
    <w:multiLevelType w:val="multilevel"/>
    <w:tmpl w:val="95B2316A"/>
    <w:styleLink w:val="List41"/>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rtl w:val="0"/>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21" w15:restartNumberingAfterBreak="0">
    <w:nsid w:val="52B52F53"/>
    <w:multiLevelType w:val="hybridMultilevel"/>
    <w:tmpl w:val="8CA2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D03EC"/>
    <w:multiLevelType w:val="hybridMultilevel"/>
    <w:tmpl w:val="ED7EB568"/>
    <w:lvl w:ilvl="0" w:tplc="08090001">
      <w:start w:val="1"/>
      <w:numFmt w:val="bullet"/>
      <w:lvlText w:val=""/>
      <w:lvlJc w:val="left"/>
      <w:pPr>
        <w:tabs>
          <w:tab w:val="num" w:pos="734"/>
        </w:tabs>
        <w:ind w:left="734" w:hanging="360"/>
      </w:pPr>
      <w:rPr>
        <w:rFonts w:ascii="Symbol" w:hAnsi="Symbol" w:hint="default"/>
      </w:rPr>
    </w:lvl>
    <w:lvl w:ilvl="1" w:tplc="08090003" w:tentative="1">
      <w:start w:val="1"/>
      <w:numFmt w:val="bullet"/>
      <w:lvlText w:val="o"/>
      <w:lvlJc w:val="left"/>
      <w:pPr>
        <w:tabs>
          <w:tab w:val="num" w:pos="1454"/>
        </w:tabs>
        <w:ind w:left="1454" w:hanging="360"/>
      </w:pPr>
      <w:rPr>
        <w:rFonts w:ascii="Courier New" w:hAnsi="Courier New" w:cs="Courier New" w:hint="default"/>
      </w:rPr>
    </w:lvl>
    <w:lvl w:ilvl="2" w:tplc="08090005" w:tentative="1">
      <w:start w:val="1"/>
      <w:numFmt w:val="bullet"/>
      <w:lvlText w:val=""/>
      <w:lvlJc w:val="left"/>
      <w:pPr>
        <w:tabs>
          <w:tab w:val="num" w:pos="2174"/>
        </w:tabs>
        <w:ind w:left="2174" w:hanging="360"/>
      </w:pPr>
      <w:rPr>
        <w:rFonts w:ascii="Wingdings" w:hAnsi="Wingdings" w:hint="default"/>
      </w:rPr>
    </w:lvl>
    <w:lvl w:ilvl="3" w:tplc="08090001" w:tentative="1">
      <w:start w:val="1"/>
      <w:numFmt w:val="bullet"/>
      <w:lvlText w:val=""/>
      <w:lvlJc w:val="left"/>
      <w:pPr>
        <w:tabs>
          <w:tab w:val="num" w:pos="2894"/>
        </w:tabs>
        <w:ind w:left="2894" w:hanging="360"/>
      </w:pPr>
      <w:rPr>
        <w:rFonts w:ascii="Symbol" w:hAnsi="Symbol" w:hint="default"/>
      </w:rPr>
    </w:lvl>
    <w:lvl w:ilvl="4" w:tplc="08090003" w:tentative="1">
      <w:start w:val="1"/>
      <w:numFmt w:val="bullet"/>
      <w:lvlText w:val="o"/>
      <w:lvlJc w:val="left"/>
      <w:pPr>
        <w:tabs>
          <w:tab w:val="num" w:pos="3614"/>
        </w:tabs>
        <w:ind w:left="3614" w:hanging="360"/>
      </w:pPr>
      <w:rPr>
        <w:rFonts w:ascii="Courier New" w:hAnsi="Courier New" w:cs="Courier New" w:hint="default"/>
      </w:rPr>
    </w:lvl>
    <w:lvl w:ilvl="5" w:tplc="08090005" w:tentative="1">
      <w:start w:val="1"/>
      <w:numFmt w:val="bullet"/>
      <w:lvlText w:val=""/>
      <w:lvlJc w:val="left"/>
      <w:pPr>
        <w:tabs>
          <w:tab w:val="num" w:pos="4334"/>
        </w:tabs>
        <w:ind w:left="4334" w:hanging="360"/>
      </w:pPr>
      <w:rPr>
        <w:rFonts w:ascii="Wingdings" w:hAnsi="Wingdings" w:hint="default"/>
      </w:rPr>
    </w:lvl>
    <w:lvl w:ilvl="6" w:tplc="08090001" w:tentative="1">
      <w:start w:val="1"/>
      <w:numFmt w:val="bullet"/>
      <w:lvlText w:val=""/>
      <w:lvlJc w:val="left"/>
      <w:pPr>
        <w:tabs>
          <w:tab w:val="num" w:pos="5054"/>
        </w:tabs>
        <w:ind w:left="5054" w:hanging="360"/>
      </w:pPr>
      <w:rPr>
        <w:rFonts w:ascii="Symbol" w:hAnsi="Symbol" w:hint="default"/>
      </w:rPr>
    </w:lvl>
    <w:lvl w:ilvl="7" w:tplc="08090003" w:tentative="1">
      <w:start w:val="1"/>
      <w:numFmt w:val="bullet"/>
      <w:lvlText w:val="o"/>
      <w:lvlJc w:val="left"/>
      <w:pPr>
        <w:tabs>
          <w:tab w:val="num" w:pos="5774"/>
        </w:tabs>
        <w:ind w:left="5774" w:hanging="360"/>
      </w:pPr>
      <w:rPr>
        <w:rFonts w:ascii="Courier New" w:hAnsi="Courier New" w:cs="Courier New" w:hint="default"/>
      </w:rPr>
    </w:lvl>
    <w:lvl w:ilvl="8" w:tplc="08090005" w:tentative="1">
      <w:start w:val="1"/>
      <w:numFmt w:val="bullet"/>
      <w:lvlText w:val=""/>
      <w:lvlJc w:val="left"/>
      <w:pPr>
        <w:tabs>
          <w:tab w:val="num" w:pos="6494"/>
        </w:tabs>
        <w:ind w:left="6494" w:hanging="360"/>
      </w:pPr>
      <w:rPr>
        <w:rFonts w:ascii="Wingdings" w:hAnsi="Wingdings" w:hint="default"/>
      </w:rPr>
    </w:lvl>
  </w:abstractNum>
  <w:abstractNum w:abstractNumId="23" w15:restartNumberingAfterBreak="0">
    <w:nsid w:val="5B8D0689"/>
    <w:multiLevelType w:val="multilevel"/>
    <w:tmpl w:val="D73A8EBE"/>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4" w15:restartNumberingAfterBreak="0">
    <w:nsid w:val="5C3F1BD9"/>
    <w:multiLevelType w:val="multilevel"/>
    <w:tmpl w:val="1146EA70"/>
    <w:styleLink w:val="List0"/>
    <w:lvl w:ilvl="0">
      <w:numFmt w:val="bullet"/>
      <w:lvlText w:val="•"/>
      <w:lvlJc w:val="left"/>
      <w:rPr>
        <w:rFonts w:ascii="Calibri" w:eastAsia="Calibri" w:hAnsi="Calibri" w:cs="Calibri"/>
        <w:caps w:val="0"/>
        <w:smallCaps w:val="0"/>
        <w:strike w:val="0"/>
        <w:dstrike w:val="0"/>
        <w:color w:val="000000"/>
        <w:spacing w:val="0"/>
        <w:kern w:val="0"/>
        <w:position w:val="0"/>
        <w:sz w:val="24"/>
        <w:szCs w:val="24"/>
        <w:u w:val="none" w:color="000000"/>
        <w:vertAlign w:val="baseline"/>
        <w:lang w:val="en-US"/>
        <w14:textOutline w14:w="0" w14:cap="rnd" w14:cmpd="sng" w14:algn="ctr">
          <w14:noFill/>
          <w14:prstDash w14:val="solid"/>
          <w14:bevel/>
        </w14:textOutline>
      </w:rPr>
    </w:lvl>
    <w:lvl w:ilvl="1">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5" w15:restartNumberingAfterBreak="0">
    <w:nsid w:val="5F2302B8"/>
    <w:multiLevelType w:val="hybridMultilevel"/>
    <w:tmpl w:val="15F4ABEE"/>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F410215"/>
    <w:multiLevelType w:val="hybridMultilevel"/>
    <w:tmpl w:val="34B0B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1B40097"/>
    <w:multiLevelType w:val="hybridMultilevel"/>
    <w:tmpl w:val="81B8F2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423650"/>
    <w:multiLevelType w:val="hybridMultilevel"/>
    <w:tmpl w:val="BD3C2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142408"/>
    <w:multiLevelType w:val="hybridMultilevel"/>
    <w:tmpl w:val="210AE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A9A5C19"/>
    <w:multiLevelType w:val="hybridMultilevel"/>
    <w:tmpl w:val="7A825F98"/>
    <w:lvl w:ilvl="0" w:tplc="0809000F">
      <w:start w:val="1"/>
      <w:numFmt w:val="decimal"/>
      <w:lvlText w:val="%1."/>
      <w:lvlJc w:val="left"/>
      <w:pPr>
        <w:ind w:left="720" w:hanging="360"/>
      </w:pPr>
      <w:rPr>
        <w:rFonts w:hint="default"/>
      </w:rPr>
    </w:lvl>
    <w:lvl w:ilvl="1" w:tplc="08090019">
      <w:start w:val="1"/>
      <w:numFmt w:val="lowerLetter"/>
      <w:lvlText w:val="%2."/>
      <w:lvlJc w:val="left"/>
      <w:pPr>
        <w:ind w:left="2204"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2073F8"/>
    <w:multiLevelType w:val="hybridMultilevel"/>
    <w:tmpl w:val="887448B8"/>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2" w15:restartNumberingAfterBreak="0">
    <w:nsid w:val="6D756D66"/>
    <w:multiLevelType w:val="hybridMultilevel"/>
    <w:tmpl w:val="4BC06BE4"/>
    <w:lvl w:ilvl="0" w:tplc="08090001">
      <w:start w:val="1"/>
      <w:numFmt w:val="bullet"/>
      <w:lvlText w:val=""/>
      <w:lvlJc w:val="left"/>
      <w:pPr>
        <w:ind w:left="720" w:hanging="360"/>
      </w:pPr>
      <w:rPr>
        <w:rFonts w:ascii="Symbol" w:hAnsi="Symbol" w:hint="default"/>
      </w:rPr>
    </w:lvl>
    <w:lvl w:ilvl="1" w:tplc="457C0B12">
      <w:numFmt w:val="bullet"/>
      <w:lvlText w:val="•"/>
      <w:lvlJc w:val="left"/>
      <w:pPr>
        <w:ind w:left="1440" w:hanging="360"/>
      </w:pPr>
      <w:rPr>
        <w:rFonts w:ascii="Verdana" w:eastAsia="Calibri" w:hAnsi="Verdana" w:cs="Verdan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5D3D33"/>
    <w:multiLevelType w:val="hybridMultilevel"/>
    <w:tmpl w:val="2EEEB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C20211D"/>
    <w:multiLevelType w:val="hybridMultilevel"/>
    <w:tmpl w:val="FD681C1C"/>
    <w:lvl w:ilvl="0" w:tplc="457C0B12">
      <w:numFmt w:val="bullet"/>
      <w:lvlText w:val="•"/>
      <w:lvlJc w:val="left"/>
      <w:pPr>
        <w:ind w:left="360" w:hanging="360"/>
      </w:pPr>
      <w:rPr>
        <w:rFonts w:ascii="Verdana" w:eastAsia="Calibri"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A84568"/>
    <w:multiLevelType w:val="hybridMultilevel"/>
    <w:tmpl w:val="B9488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0029436">
    <w:abstractNumId w:val="9"/>
  </w:num>
  <w:num w:numId="2" w16cid:durableId="514424174">
    <w:abstractNumId w:val="10"/>
  </w:num>
  <w:num w:numId="3" w16cid:durableId="1439910655">
    <w:abstractNumId w:val="2"/>
  </w:num>
  <w:num w:numId="4" w16cid:durableId="1794667476">
    <w:abstractNumId w:val="21"/>
  </w:num>
  <w:num w:numId="5" w16cid:durableId="866021137">
    <w:abstractNumId w:val="22"/>
  </w:num>
  <w:num w:numId="6" w16cid:durableId="743334200">
    <w:abstractNumId w:val="24"/>
  </w:num>
  <w:num w:numId="7" w16cid:durableId="1470441031">
    <w:abstractNumId w:val="4"/>
  </w:num>
  <w:num w:numId="8" w16cid:durableId="1505969766">
    <w:abstractNumId w:val="14"/>
  </w:num>
  <w:num w:numId="9" w16cid:durableId="1122991863">
    <w:abstractNumId w:val="23"/>
  </w:num>
  <w:num w:numId="10" w16cid:durableId="1294099474">
    <w:abstractNumId w:val="17"/>
  </w:num>
  <w:num w:numId="11" w16cid:durableId="2064481380">
    <w:abstractNumId w:val="20"/>
  </w:num>
  <w:num w:numId="12" w16cid:durableId="1907455602">
    <w:abstractNumId w:val="1"/>
  </w:num>
  <w:num w:numId="13" w16cid:durableId="257759434">
    <w:abstractNumId w:val="8"/>
  </w:num>
  <w:num w:numId="14" w16cid:durableId="221140553">
    <w:abstractNumId w:val="30"/>
  </w:num>
  <w:num w:numId="15" w16cid:durableId="816608357">
    <w:abstractNumId w:val="31"/>
  </w:num>
  <w:num w:numId="16" w16cid:durableId="260526545">
    <w:abstractNumId w:val="7"/>
  </w:num>
  <w:num w:numId="17" w16cid:durableId="855920186">
    <w:abstractNumId w:val="13"/>
  </w:num>
  <w:num w:numId="18" w16cid:durableId="1380713194">
    <w:abstractNumId w:val="29"/>
  </w:num>
  <w:num w:numId="19" w16cid:durableId="1892882277">
    <w:abstractNumId w:val="32"/>
  </w:num>
  <w:num w:numId="20" w16cid:durableId="266499353">
    <w:abstractNumId w:val="28"/>
  </w:num>
  <w:num w:numId="21" w16cid:durableId="1375999898">
    <w:abstractNumId w:val="11"/>
  </w:num>
  <w:num w:numId="22" w16cid:durableId="158158144">
    <w:abstractNumId w:val="18"/>
  </w:num>
  <w:num w:numId="23" w16cid:durableId="591623316">
    <w:abstractNumId w:val="35"/>
  </w:num>
  <w:num w:numId="24" w16cid:durableId="1392777069">
    <w:abstractNumId w:val="19"/>
  </w:num>
  <w:num w:numId="25" w16cid:durableId="489101136">
    <w:abstractNumId w:val="5"/>
  </w:num>
  <w:num w:numId="26" w16cid:durableId="428547477">
    <w:abstractNumId w:val="3"/>
  </w:num>
  <w:num w:numId="27" w16cid:durableId="778836280">
    <w:abstractNumId w:val="15"/>
  </w:num>
  <w:num w:numId="28" w16cid:durableId="622268239">
    <w:abstractNumId w:val="26"/>
  </w:num>
  <w:num w:numId="29" w16cid:durableId="1034696355">
    <w:abstractNumId w:val="25"/>
  </w:num>
  <w:num w:numId="30" w16cid:durableId="75788404">
    <w:abstractNumId w:val="27"/>
  </w:num>
  <w:num w:numId="31" w16cid:durableId="1700935097">
    <w:abstractNumId w:val="16"/>
  </w:num>
  <w:num w:numId="32" w16cid:durableId="1007249015">
    <w:abstractNumId w:val="12"/>
  </w:num>
  <w:num w:numId="33" w16cid:durableId="134026198">
    <w:abstractNumId w:val="34"/>
  </w:num>
  <w:num w:numId="34" w16cid:durableId="1688016574">
    <w:abstractNumId w:val="0"/>
  </w:num>
  <w:num w:numId="35" w16cid:durableId="909121965">
    <w:abstractNumId w:val="33"/>
  </w:num>
  <w:num w:numId="36" w16cid:durableId="1606032070">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rawingGridHorizontalSpacing w:val="120"/>
  <w:displayHorizontalDrawingGridEvery w:val="0"/>
  <w:displayVerticalDrawingGridEvery w:val="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9A1"/>
    <w:rsid w:val="000237C1"/>
    <w:rsid w:val="00030178"/>
    <w:rsid w:val="00061FDF"/>
    <w:rsid w:val="0007030F"/>
    <w:rsid w:val="0007470E"/>
    <w:rsid w:val="00077E57"/>
    <w:rsid w:val="000A0679"/>
    <w:rsid w:val="000B7651"/>
    <w:rsid w:val="000C0C87"/>
    <w:rsid w:val="000C229B"/>
    <w:rsid w:val="000C4F7C"/>
    <w:rsid w:val="000C5204"/>
    <w:rsid w:val="000E310F"/>
    <w:rsid w:val="000E6D5A"/>
    <w:rsid w:val="000F6BD7"/>
    <w:rsid w:val="00102E85"/>
    <w:rsid w:val="00104CA9"/>
    <w:rsid w:val="00121874"/>
    <w:rsid w:val="00143F4E"/>
    <w:rsid w:val="00146D0D"/>
    <w:rsid w:val="00150C04"/>
    <w:rsid w:val="00154177"/>
    <w:rsid w:val="00154C86"/>
    <w:rsid w:val="00157168"/>
    <w:rsid w:val="00183E32"/>
    <w:rsid w:val="001958E8"/>
    <w:rsid w:val="001974A2"/>
    <w:rsid w:val="001A2033"/>
    <w:rsid w:val="001A6A53"/>
    <w:rsid w:val="001B3FD6"/>
    <w:rsid w:val="001B5DFC"/>
    <w:rsid w:val="001B7FC8"/>
    <w:rsid w:val="001C2AED"/>
    <w:rsid w:val="001C31AB"/>
    <w:rsid w:val="001D64FA"/>
    <w:rsid w:val="0020114D"/>
    <w:rsid w:val="00203D31"/>
    <w:rsid w:val="00214F20"/>
    <w:rsid w:val="00215386"/>
    <w:rsid w:val="00224153"/>
    <w:rsid w:val="00233585"/>
    <w:rsid w:val="002346EA"/>
    <w:rsid w:val="00235895"/>
    <w:rsid w:val="002446C6"/>
    <w:rsid w:val="00245CCE"/>
    <w:rsid w:val="002542D8"/>
    <w:rsid w:val="00255EF2"/>
    <w:rsid w:val="00263352"/>
    <w:rsid w:val="002721A4"/>
    <w:rsid w:val="002739A2"/>
    <w:rsid w:val="0028650C"/>
    <w:rsid w:val="00293228"/>
    <w:rsid w:val="002C2962"/>
    <w:rsid w:val="002C6599"/>
    <w:rsid w:val="002E0746"/>
    <w:rsid w:val="002E38B9"/>
    <w:rsid w:val="002F0DEB"/>
    <w:rsid w:val="003023EF"/>
    <w:rsid w:val="003071A5"/>
    <w:rsid w:val="003170ED"/>
    <w:rsid w:val="003278B6"/>
    <w:rsid w:val="00331113"/>
    <w:rsid w:val="0035171F"/>
    <w:rsid w:val="00354F6B"/>
    <w:rsid w:val="00365E29"/>
    <w:rsid w:val="00371FB9"/>
    <w:rsid w:val="003A2807"/>
    <w:rsid w:val="003B4119"/>
    <w:rsid w:val="003C2C7D"/>
    <w:rsid w:val="003F6144"/>
    <w:rsid w:val="003F7E59"/>
    <w:rsid w:val="00405A89"/>
    <w:rsid w:val="004229EF"/>
    <w:rsid w:val="004346E6"/>
    <w:rsid w:val="00441E4D"/>
    <w:rsid w:val="00463010"/>
    <w:rsid w:val="00467788"/>
    <w:rsid w:val="004835C7"/>
    <w:rsid w:val="00485F18"/>
    <w:rsid w:val="004923D6"/>
    <w:rsid w:val="00496A5F"/>
    <w:rsid w:val="004A5CB5"/>
    <w:rsid w:val="004B5543"/>
    <w:rsid w:val="004C5B1E"/>
    <w:rsid w:val="004D4140"/>
    <w:rsid w:val="004D7F60"/>
    <w:rsid w:val="005202CB"/>
    <w:rsid w:val="005220D5"/>
    <w:rsid w:val="00527EED"/>
    <w:rsid w:val="0053202A"/>
    <w:rsid w:val="00535485"/>
    <w:rsid w:val="00543A6E"/>
    <w:rsid w:val="00544A66"/>
    <w:rsid w:val="00552046"/>
    <w:rsid w:val="00552BEC"/>
    <w:rsid w:val="00561D46"/>
    <w:rsid w:val="00571E81"/>
    <w:rsid w:val="00580402"/>
    <w:rsid w:val="00582E72"/>
    <w:rsid w:val="0058337A"/>
    <w:rsid w:val="00587ADD"/>
    <w:rsid w:val="0059005B"/>
    <w:rsid w:val="00594BEB"/>
    <w:rsid w:val="005967FD"/>
    <w:rsid w:val="005A29AF"/>
    <w:rsid w:val="005A2FE7"/>
    <w:rsid w:val="005B7CC2"/>
    <w:rsid w:val="005D0082"/>
    <w:rsid w:val="005D29E2"/>
    <w:rsid w:val="005D525D"/>
    <w:rsid w:val="005F64B9"/>
    <w:rsid w:val="005F761D"/>
    <w:rsid w:val="006116B0"/>
    <w:rsid w:val="00616020"/>
    <w:rsid w:val="00632EEA"/>
    <w:rsid w:val="00643BF3"/>
    <w:rsid w:val="00645B95"/>
    <w:rsid w:val="00646BD4"/>
    <w:rsid w:val="0064728C"/>
    <w:rsid w:val="00661BF4"/>
    <w:rsid w:val="00664B66"/>
    <w:rsid w:val="0067203C"/>
    <w:rsid w:val="006904AC"/>
    <w:rsid w:val="00696559"/>
    <w:rsid w:val="006A04D4"/>
    <w:rsid w:val="006C3FE0"/>
    <w:rsid w:val="006C549B"/>
    <w:rsid w:val="006D6A2E"/>
    <w:rsid w:val="006E7468"/>
    <w:rsid w:val="006F6B1D"/>
    <w:rsid w:val="00724BA5"/>
    <w:rsid w:val="007741EF"/>
    <w:rsid w:val="007A196A"/>
    <w:rsid w:val="007A404C"/>
    <w:rsid w:val="007A5E54"/>
    <w:rsid w:val="007C10FA"/>
    <w:rsid w:val="007C2D9E"/>
    <w:rsid w:val="007D6E4F"/>
    <w:rsid w:val="00803BD4"/>
    <w:rsid w:val="00804EA5"/>
    <w:rsid w:val="008129A1"/>
    <w:rsid w:val="008216AF"/>
    <w:rsid w:val="00844F9C"/>
    <w:rsid w:val="008513F9"/>
    <w:rsid w:val="00862F82"/>
    <w:rsid w:val="0086590E"/>
    <w:rsid w:val="00872B41"/>
    <w:rsid w:val="00880BB9"/>
    <w:rsid w:val="00883AD4"/>
    <w:rsid w:val="008A5DCE"/>
    <w:rsid w:val="008B2BEC"/>
    <w:rsid w:val="008B3FFE"/>
    <w:rsid w:val="008C4DB3"/>
    <w:rsid w:val="008E5DA9"/>
    <w:rsid w:val="008F5E4D"/>
    <w:rsid w:val="00904248"/>
    <w:rsid w:val="00912485"/>
    <w:rsid w:val="00916F13"/>
    <w:rsid w:val="009320E6"/>
    <w:rsid w:val="00951519"/>
    <w:rsid w:val="00955F8A"/>
    <w:rsid w:val="00967437"/>
    <w:rsid w:val="00980749"/>
    <w:rsid w:val="00980837"/>
    <w:rsid w:val="00986C45"/>
    <w:rsid w:val="00995A9E"/>
    <w:rsid w:val="009B49B9"/>
    <w:rsid w:val="009F010C"/>
    <w:rsid w:val="009F64A3"/>
    <w:rsid w:val="00A11F6F"/>
    <w:rsid w:val="00A12A19"/>
    <w:rsid w:val="00A17E30"/>
    <w:rsid w:val="00A34161"/>
    <w:rsid w:val="00A429CE"/>
    <w:rsid w:val="00A44254"/>
    <w:rsid w:val="00A46CC1"/>
    <w:rsid w:val="00A50E60"/>
    <w:rsid w:val="00A54DB4"/>
    <w:rsid w:val="00A6054A"/>
    <w:rsid w:val="00A85B03"/>
    <w:rsid w:val="00A962E4"/>
    <w:rsid w:val="00AA1FC5"/>
    <w:rsid w:val="00AA681C"/>
    <w:rsid w:val="00AB488B"/>
    <w:rsid w:val="00AD23A6"/>
    <w:rsid w:val="00AD677E"/>
    <w:rsid w:val="00AE7A2C"/>
    <w:rsid w:val="00AF72AC"/>
    <w:rsid w:val="00AF7E5B"/>
    <w:rsid w:val="00B07AE9"/>
    <w:rsid w:val="00B23096"/>
    <w:rsid w:val="00B350AD"/>
    <w:rsid w:val="00B775AE"/>
    <w:rsid w:val="00B83C9F"/>
    <w:rsid w:val="00BA0D9F"/>
    <w:rsid w:val="00BA23AF"/>
    <w:rsid w:val="00BA530F"/>
    <w:rsid w:val="00BB58C4"/>
    <w:rsid w:val="00BB7FCC"/>
    <w:rsid w:val="00BD09D6"/>
    <w:rsid w:val="00BD3B8C"/>
    <w:rsid w:val="00C249D9"/>
    <w:rsid w:val="00C426E9"/>
    <w:rsid w:val="00C44B55"/>
    <w:rsid w:val="00C46279"/>
    <w:rsid w:val="00C546E9"/>
    <w:rsid w:val="00C56061"/>
    <w:rsid w:val="00C6322D"/>
    <w:rsid w:val="00C720C5"/>
    <w:rsid w:val="00C826B4"/>
    <w:rsid w:val="00C82C0E"/>
    <w:rsid w:val="00C83E64"/>
    <w:rsid w:val="00C93BC1"/>
    <w:rsid w:val="00CC0242"/>
    <w:rsid w:val="00CC0B49"/>
    <w:rsid w:val="00CF138F"/>
    <w:rsid w:val="00CF2114"/>
    <w:rsid w:val="00CF42C4"/>
    <w:rsid w:val="00CF545A"/>
    <w:rsid w:val="00D02A5C"/>
    <w:rsid w:val="00D05C38"/>
    <w:rsid w:val="00D53839"/>
    <w:rsid w:val="00D81B9B"/>
    <w:rsid w:val="00D83832"/>
    <w:rsid w:val="00D84513"/>
    <w:rsid w:val="00D87B2E"/>
    <w:rsid w:val="00D9023D"/>
    <w:rsid w:val="00DA21B5"/>
    <w:rsid w:val="00DA76DC"/>
    <w:rsid w:val="00DB3F46"/>
    <w:rsid w:val="00DC4B3B"/>
    <w:rsid w:val="00DE66DB"/>
    <w:rsid w:val="00DF11F8"/>
    <w:rsid w:val="00E01470"/>
    <w:rsid w:val="00E041CA"/>
    <w:rsid w:val="00E11535"/>
    <w:rsid w:val="00E13D2D"/>
    <w:rsid w:val="00E16C3C"/>
    <w:rsid w:val="00E2092A"/>
    <w:rsid w:val="00E25E68"/>
    <w:rsid w:val="00E26D7A"/>
    <w:rsid w:val="00E37CB1"/>
    <w:rsid w:val="00E46D26"/>
    <w:rsid w:val="00E56880"/>
    <w:rsid w:val="00E6234C"/>
    <w:rsid w:val="00E71535"/>
    <w:rsid w:val="00E71C40"/>
    <w:rsid w:val="00E75521"/>
    <w:rsid w:val="00E75717"/>
    <w:rsid w:val="00E75805"/>
    <w:rsid w:val="00E75C3D"/>
    <w:rsid w:val="00E76904"/>
    <w:rsid w:val="00E85E80"/>
    <w:rsid w:val="00E8613C"/>
    <w:rsid w:val="00E86EA4"/>
    <w:rsid w:val="00EA42D3"/>
    <w:rsid w:val="00EC23F5"/>
    <w:rsid w:val="00EC7A8E"/>
    <w:rsid w:val="00F06824"/>
    <w:rsid w:val="00F06993"/>
    <w:rsid w:val="00F267D4"/>
    <w:rsid w:val="00F3231E"/>
    <w:rsid w:val="00F37EC1"/>
    <w:rsid w:val="00F42B51"/>
    <w:rsid w:val="00F63F40"/>
    <w:rsid w:val="00F665B4"/>
    <w:rsid w:val="00F823A3"/>
    <w:rsid w:val="00F84EE3"/>
    <w:rsid w:val="00F953D8"/>
    <w:rsid w:val="00FB10C2"/>
    <w:rsid w:val="00FB310C"/>
    <w:rsid w:val="00FD62A5"/>
    <w:rsid w:val="00FE060A"/>
    <w:rsid w:val="00FE5B97"/>
    <w:rsid w:val="00FE7468"/>
    <w:rsid w:val="00FE7677"/>
    <w:rsid w:val="00FE7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23C34475"/>
  <w15:chartTrackingRefBased/>
  <w15:docId w15:val="{8E2E0B16-704C-41AA-9BE8-2D574374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3A0"/>
    <w:rPr>
      <w:sz w:val="24"/>
      <w:szCs w:val="24"/>
      <w:lang w:eastAsia="en-US" w:bidi="en-US"/>
    </w:rPr>
  </w:style>
  <w:style w:type="paragraph" w:styleId="Heading3">
    <w:name w:val="heading 3"/>
    <w:basedOn w:val="Normal"/>
    <w:next w:val="Normal"/>
    <w:link w:val="Heading3Char"/>
    <w:qFormat/>
    <w:rsid w:val="002E0746"/>
    <w:pPr>
      <w:keepNext/>
      <w:spacing w:before="240" w:after="60"/>
      <w:outlineLvl w:val="2"/>
    </w:pPr>
    <w:rPr>
      <w:rFonts w:ascii="Arial" w:hAnsi="Arial"/>
      <w:b/>
      <w:bCs/>
      <w:sz w:val="26"/>
      <w:szCs w:val="26"/>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F010C"/>
    <w:rPr>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9F010C"/>
    <w:pPr>
      <w:spacing w:before="120" w:after="120"/>
    </w:pPr>
    <w:rPr>
      <w:b/>
    </w:rPr>
  </w:style>
  <w:style w:type="paragraph" w:styleId="BalloonText">
    <w:name w:val="Balloon Text"/>
    <w:basedOn w:val="Normal"/>
    <w:semiHidden/>
    <w:rsid w:val="00594AB4"/>
    <w:rPr>
      <w:rFonts w:ascii="Tahoma" w:hAnsi="Tahoma" w:cs="Tahoma"/>
      <w:sz w:val="16"/>
      <w:szCs w:val="16"/>
    </w:rPr>
  </w:style>
  <w:style w:type="character" w:customStyle="1" w:styleId="BalloonTextChar">
    <w:name w:val="Balloon Text Char"/>
    <w:rsid w:val="00594AB4"/>
    <w:rPr>
      <w:rFonts w:ascii="Tahoma" w:hAnsi="Tahoma" w:cs="Tahoma"/>
      <w:sz w:val="16"/>
      <w:lang w:val="en-GB"/>
    </w:rPr>
  </w:style>
  <w:style w:type="paragraph" w:styleId="NoSpacing">
    <w:name w:val="No Spacing"/>
    <w:basedOn w:val="NormalIndent"/>
    <w:qFormat/>
    <w:rsid w:val="00EF6D2A"/>
    <w:rPr>
      <w:rFonts w:ascii="Arial" w:hAnsi="Arial"/>
      <w:szCs w:val="32"/>
    </w:rPr>
  </w:style>
  <w:style w:type="character" w:customStyle="1" w:styleId="NoSpacingChar">
    <w:name w:val="No Spacing Char"/>
    <w:rsid w:val="00EF6D2A"/>
    <w:rPr>
      <w:rFonts w:ascii="Arial" w:eastAsia="Times New Roman" w:hAnsi="Arial" w:cs="Times New Roman"/>
      <w:sz w:val="32"/>
      <w:lang w:val="en-GB"/>
    </w:rPr>
  </w:style>
  <w:style w:type="paragraph" w:styleId="NormalIndent">
    <w:name w:val="Normal Indent"/>
    <w:basedOn w:val="Normal"/>
    <w:rsid w:val="00EF6D2A"/>
    <w:pPr>
      <w:ind w:left="720"/>
    </w:pPr>
  </w:style>
  <w:style w:type="paragraph" w:styleId="Header">
    <w:name w:val="header"/>
    <w:basedOn w:val="Normal"/>
    <w:uiPriority w:val="99"/>
    <w:rsid w:val="002A05CE"/>
    <w:pPr>
      <w:tabs>
        <w:tab w:val="center" w:pos="4680"/>
        <w:tab w:val="right" w:pos="9360"/>
      </w:tabs>
    </w:pPr>
  </w:style>
  <w:style w:type="character" w:customStyle="1" w:styleId="HeaderChar">
    <w:name w:val="Header Char"/>
    <w:uiPriority w:val="99"/>
    <w:rsid w:val="002A05CE"/>
    <w:rPr>
      <w:rFonts w:cs="Times New Roman"/>
      <w:sz w:val="24"/>
      <w:lang w:val="en-GB"/>
    </w:rPr>
  </w:style>
  <w:style w:type="paragraph" w:styleId="Footer">
    <w:name w:val="footer"/>
    <w:basedOn w:val="Normal"/>
    <w:uiPriority w:val="99"/>
    <w:rsid w:val="002A05CE"/>
    <w:pPr>
      <w:tabs>
        <w:tab w:val="center" w:pos="4680"/>
        <w:tab w:val="right" w:pos="9360"/>
      </w:tabs>
    </w:pPr>
  </w:style>
  <w:style w:type="character" w:customStyle="1" w:styleId="FooterChar">
    <w:name w:val="Footer Char"/>
    <w:uiPriority w:val="99"/>
    <w:rsid w:val="002A05CE"/>
    <w:rPr>
      <w:rFonts w:cs="Times New Roman"/>
      <w:sz w:val="24"/>
      <w:lang w:val="en-GB"/>
    </w:rPr>
  </w:style>
  <w:style w:type="paragraph" w:styleId="BodyTextIndent">
    <w:name w:val="Body Text Indent"/>
    <w:basedOn w:val="Normal"/>
    <w:rsid w:val="00760599"/>
    <w:pPr>
      <w:tabs>
        <w:tab w:val="left" w:pos="-1440"/>
        <w:tab w:val="left" w:pos="-720"/>
        <w:tab w:val="left" w:pos="0"/>
        <w:tab w:val="left" w:pos="720"/>
        <w:tab w:val="left" w:pos="2160"/>
        <w:tab w:val="left" w:pos="2880"/>
        <w:tab w:val="left" w:pos="3600"/>
        <w:tab w:val="left" w:pos="3917"/>
        <w:tab w:val="left" w:pos="4320"/>
        <w:tab w:val="left" w:pos="5040"/>
        <w:tab w:val="left" w:pos="5472"/>
        <w:tab w:val="left" w:pos="5760"/>
      </w:tabs>
      <w:suppressAutoHyphens/>
      <w:overflowPunct w:val="0"/>
      <w:autoSpaceDE w:val="0"/>
      <w:autoSpaceDN w:val="0"/>
      <w:adjustRightInd w:val="0"/>
      <w:ind w:left="720" w:hanging="720"/>
      <w:jc w:val="both"/>
      <w:textAlignment w:val="baseline"/>
    </w:pPr>
    <w:rPr>
      <w:rFonts w:ascii="Book Antiqua" w:hAnsi="Book Antiqua"/>
      <w:spacing w:val="-3"/>
      <w:sz w:val="22"/>
      <w:szCs w:val="20"/>
    </w:rPr>
  </w:style>
  <w:style w:type="character" w:customStyle="1" w:styleId="BodyTextIndentChar">
    <w:name w:val="Body Text Indent Char"/>
    <w:rsid w:val="00760599"/>
    <w:rPr>
      <w:rFonts w:ascii="Book Antiqua" w:hAnsi="Book Antiqua" w:cs="Times New Roman"/>
      <w:spacing w:val="-3"/>
      <w:sz w:val="22"/>
      <w:lang w:val="en-GB"/>
    </w:rPr>
  </w:style>
  <w:style w:type="paragraph" w:styleId="BodyText">
    <w:name w:val="Body Text"/>
    <w:basedOn w:val="Normal"/>
    <w:rsid w:val="001D3CA1"/>
    <w:pPr>
      <w:spacing w:after="120"/>
    </w:pPr>
  </w:style>
  <w:style w:type="character" w:customStyle="1" w:styleId="BodyTextChar">
    <w:name w:val="Body Text Char"/>
    <w:rsid w:val="001D3CA1"/>
    <w:rPr>
      <w:rFonts w:cs="Times New Roman"/>
      <w:sz w:val="24"/>
      <w:lang w:val="en-GB"/>
    </w:rPr>
  </w:style>
  <w:style w:type="paragraph" w:styleId="ListParagraph">
    <w:name w:val="List Paragraph"/>
    <w:basedOn w:val="Normal"/>
    <w:uiPriority w:val="34"/>
    <w:qFormat/>
    <w:rsid w:val="00DC1248"/>
    <w:pPr>
      <w:spacing w:after="200" w:line="276" w:lineRule="auto"/>
      <w:ind w:left="720"/>
      <w:contextualSpacing/>
    </w:pPr>
    <w:rPr>
      <w:rFonts w:ascii="Calibri" w:hAnsi="Calibri"/>
      <w:sz w:val="22"/>
      <w:szCs w:val="22"/>
    </w:rPr>
  </w:style>
  <w:style w:type="character" w:customStyle="1" w:styleId="Heading3Char">
    <w:name w:val="Heading 3 Char"/>
    <w:link w:val="Heading3"/>
    <w:rsid w:val="002E0746"/>
    <w:rPr>
      <w:rFonts w:ascii="Arial" w:hAnsi="Arial" w:cs="Arial"/>
      <w:b/>
      <w:bCs/>
      <w:sz w:val="26"/>
      <w:szCs w:val="26"/>
      <w:lang w:val="en-US" w:eastAsia="en-US"/>
    </w:rPr>
  </w:style>
  <w:style w:type="character" w:styleId="CommentReference">
    <w:name w:val="annotation reference"/>
    <w:uiPriority w:val="99"/>
    <w:semiHidden/>
    <w:unhideWhenUsed/>
    <w:rsid w:val="00916F13"/>
    <w:rPr>
      <w:sz w:val="16"/>
      <w:szCs w:val="16"/>
    </w:rPr>
  </w:style>
  <w:style w:type="paragraph" w:styleId="CommentText">
    <w:name w:val="annotation text"/>
    <w:basedOn w:val="Normal"/>
    <w:link w:val="CommentTextChar"/>
    <w:uiPriority w:val="99"/>
    <w:semiHidden/>
    <w:unhideWhenUsed/>
    <w:rsid w:val="00916F13"/>
    <w:rPr>
      <w:sz w:val="20"/>
      <w:szCs w:val="20"/>
      <w:lang w:val="x-none"/>
    </w:rPr>
  </w:style>
  <w:style w:type="character" w:customStyle="1" w:styleId="CommentTextChar">
    <w:name w:val="Comment Text Char"/>
    <w:link w:val="CommentText"/>
    <w:uiPriority w:val="99"/>
    <w:semiHidden/>
    <w:rsid w:val="00916F13"/>
    <w:rPr>
      <w:lang w:eastAsia="en-US" w:bidi="en-US"/>
    </w:rPr>
  </w:style>
  <w:style w:type="paragraph" w:styleId="CommentSubject">
    <w:name w:val="annotation subject"/>
    <w:basedOn w:val="CommentText"/>
    <w:next w:val="CommentText"/>
    <w:link w:val="CommentSubjectChar"/>
    <w:uiPriority w:val="99"/>
    <w:semiHidden/>
    <w:unhideWhenUsed/>
    <w:rsid w:val="00916F13"/>
    <w:rPr>
      <w:b/>
      <w:bCs/>
    </w:rPr>
  </w:style>
  <w:style w:type="character" w:customStyle="1" w:styleId="CommentSubjectChar">
    <w:name w:val="Comment Subject Char"/>
    <w:link w:val="CommentSubject"/>
    <w:uiPriority w:val="99"/>
    <w:semiHidden/>
    <w:rsid w:val="00916F13"/>
    <w:rPr>
      <w:b/>
      <w:bCs/>
      <w:lang w:eastAsia="en-US" w:bidi="en-US"/>
    </w:rPr>
  </w:style>
  <w:style w:type="paragraph" w:styleId="Title">
    <w:name w:val="Title"/>
    <w:basedOn w:val="Normal"/>
    <w:link w:val="TitleChar"/>
    <w:qFormat/>
    <w:rsid w:val="003F7E59"/>
    <w:pPr>
      <w:jc w:val="center"/>
    </w:pPr>
    <w:rPr>
      <w:rFonts w:ascii="Arial" w:hAnsi="Arial"/>
      <w:b/>
      <w:bCs/>
      <w:u w:val="single"/>
      <w:lang w:val="x-none" w:bidi="ar-SA"/>
    </w:rPr>
  </w:style>
  <w:style w:type="character" w:customStyle="1" w:styleId="TitleChar">
    <w:name w:val="Title Char"/>
    <w:link w:val="Title"/>
    <w:rsid w:val="003F7E59"/>
    <w:rPr>
      <w:rFonts w:ascii="Arial" w:hAnsi="Arial" w:cs="Arial"/>
      <w:b/>
      <w:bCs/>
      <w:sz w:val="24"/>
      <w:szCs w:val="24"/>
      <w:u w:val="single"/>
      <w:lang w:eastAsia="en-US"/>
    </w:rPr>
  </w:style>
  <w:style w:type="numbering" w:customStyle="1" w:styleId="List0">
    <w:name w:val="List 0"/>
    <w:basedOn w:val="NoList"/>
    <w:rsid w:val="00967437"/>
    <w:pPr>
      <w:numPr>
        <w:numId w:val="6"/>
      </w:numPr>
    </w:pPr>
  </w:style>
  <w:style w:type="numbering" w:customStyle="1" w:styleId="List21">
    <w:name w:val="List 21"/>
    <w:basedOn w:val="NoList"/>
    <w:rsid w:val="00967437"/>
    <w:pPr>
      <w:numPr>
        <w:numId w:val="7"/>
      </w:numPr>
    </w:pPr>
  </w:style>
  <w:style w:type="numbering" w:customStyle="1" w:styleId="List41">
    <w:name w:val="List 41"/>
    <w:basedOn w:val="NoList"/>
    <w:rsid w:val="00967437"/>
    <w:pPr>
      <w:numPr>
        <w:numId w:val="11"/>
      </w:numPr>
    </w:pPr>
  </w:style>
  <w:style w:type="numbering" w:customStyle="1" w:styleId="List1">
    <w:name w:val="List 1"/>
    <w:basedOn w:val="NoList"/>
    <w:rsid w:val="00967437"/>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06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C316D125A11643BF8FCB5BBF4C544E" ma:contentTypeVersion="4" ma:contentTypeDescription="Create a new document." ma:contentTypeScope="" ma:versionID="7c72f655b1d2cbf8f6d9430b668dcd81">
  <xsd:schema xmlns:xsd="http://www.w3.org/2001/XMLSchema" xmlns:xs="http://www.w3.org/2001/XMLSchema" xmlns:p="http://schemas.microsoft.com/office/2006/metadata/properties" xmlns:ns2="d16a17d7-80f8-4308-bd6b-fa0e230e3bb1" targetNamespace="http://schemas.microsoft.com/office/2006/metadata/properties" ma:root="true" ma:fieldsID="181a6d93496ded49d8d6dc42113dce2e" ns2:_="">
    <xsd:import namespace="d16a17d7-80f8-4308-bd6b-fa0e230e3b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a17d7-80f8-4308-bd6b-fa0e230e3b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D3C6E2-B489-4CE2-826C-9FF1C665FF7D}">
  <ds:schemaRefs>
    <ds:schemaRef ds:uri="http://schemas.openxmlformats.org/officeDocument/2006/bibliography"/>
  </ds:schemaRefs>
</ds:datastoreItem>
</file>

<file path=customXml/itemProps2.xml><?xml version="1.0" encoding="utf-8"?>
<ds:datastoreItem xmlns:ds="http://schemas.openxmlformats.org/officeDocument/2006/customXml" ds:itemID="{5F7377BE-9D27-4822-AFA6-21672B64A65F}">
  <ds:schemaRefs>
    <ds:schemaRef ds:uri="http://schemas.microsoft.com/sharepoint/v3/contenttype/forms"/>
  </ds:schemaRefs>
</ds:datastoreItem>
</file>

<file path=customXml/itemProps3.xml><?xml version="1.0" encoding="utf-8"?>
<ds:datastoreItem xmlns:ds="http://schemas.openxmlformats.org/officeDocument/2006/customXml" ds:itemID="{6FF850D3-CC8E-4494-BEFC-504E65AF0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a17d7-80f8-4308-bd6b-fa0e230e3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39549F-D53D-46E4-9C14-B841331B7D4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1209</Words>
  <Characters>6589</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Raystede Centre for Animal Welfare</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Mason</dc:creator>
  <cp:keywords/>
  <cp:lastModifiedBy>Wesley Matthews</cp:lastModifiedBy>
  <cp:revision>3</cp:revision>
  <cp:lastPrinted>2021-09-10T10:46:00Z</cp:lastPrinted>
  <dcterms:created xsi:type="dcterms:W3CDTF">2022-02-04T12:23:00Z</dcterms:created>
  <dcterms:modified xsi:type="dcterms:W3CDTF">2022-05-06T12:41:00Z</dcterms:modified>
</cp:coreProperties>
</file>